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142E" w14:textId="74FF71A5" w:rsidR="00D74EFD" w:rsidRPr="002E2E1A" w:rsidRDefault="00913C84">
      <w:pPr>
        <w:spacing w:after="0"/>
        <w:ind w:left="156"/>
        <w:rPr>
          <w:sz w:val="28"/>
          <w:szCs w:val="28"/>
        </w:rPr>
      </w:pPr>
      <w:r w:rsidRPr="002E2E1A">
        <w:rPr>
          <w:rFonts w:ascii="Book Antiqua" w:eastAsia="Book Antiqua" w:hAnsi="Book Antiqua" w:cs="Book Antiqua"/>
          <w:b/>
          <w:sz w:val="28"/>
          <w:szCs w:val="28"/>
        </w:rPr>
        <w:t xml:space="preserve">City of McCleary Development Fee Schedule     </w:t>
      </w:r>
      <w:r w:rsidR="008B7EF7" w:rsidRPr="002E2E1A">
        <w:rPr>
          <w:rFonts w:ascii="Book Antiqua" w:eastAsia="Book Antiqua" w:hAnsi="Book Antiqua" w:cs="Book Antiqua"/>
          <w:b/>
          <w:sz w:val="28"/>
          <w:szCs w:val="28"/>
        </w:rPr>
        <w:t>202</w:t>
      </w:r>
      <w:r w:rsidR="00BC3F23">
        <w:rPr>
          <w:rFonts w:ascii="Book Antiqua" w:eastAsia="Book Antiqua" w:hAnsi="Book Antiqua" w:cs="Book Antiqua"/>
          <w:b/>
          <w:sz w:val="28"/>
          <w:szCs w:val="28"/>
        </w:rPr>
        <w:t>6</w:t>
      </w:r>
      <w:r w:rsidRPr="002E2E1A">
        <w:rPr>
          <w:rFonts w:ascii="Book Antiqua" w:eastAsia="Book Antiqua" w:hAnsi="Book Antiqua" w:cs="Book Antiqua"/>
          <w:b/>
          <w:sz w:val="28"/>
          <w:szCs w:val="28"/>
        </w:rPr>
        <w:t xml:space="preserve">                </w:t>
      </w:r>
    </w:p>
    <w:p w14:paraId="2A82E554" w14:textId="58FBE169" w:rsidR="00D74EFD" w:rsidRPr="008B7EF7" w:rsidRDefault="00913C84" w:rsidP="008B7EF7">
      <w:pPr>
        <w:spacing w:after="367" w:line="216" w:lineRule="auto"/>
        <w:ind w:left="156" w:right="198"/>
        <w:rPr>
          <w:sz w:val="24"/>
        </w:rPr>
      </w:pPr>
      <w:r w:rsidRPr="002E2E1A">
        <w:rPr>
          <w:rFonts w:ascii="Book Antiqua" w:eastAsia="Book Antiqua" w:hAnsi="Book Antiqua" w:cs="Book Antiqua"/>
          <w:sz w:val="28"/>
          <w:szCs w:val="28"/>
        </w:rPr>
        <w:t>Pursuant to Resolution 638</w:t>
      </w:r>
      <w:r w:rsidR="008B7EF7" w:rsidRPr="002E2E1A">
        <w:rPr>
          <w:rFonts w:ascii="Book Antiqua" w:eastAsia="Book Antiqua" w:hAnsi="Book Antiqua" w:cs="Book Antiqua"/>
          <w:sz w:val="28"/>
          <w:szCs w:val="28"/>
        </w:rPr>
        <w:tab/>
      </w:r>
      <w:r w:rsidR="008B7EF7" w:rsidRPr="002E2E1A">
        <w:rPr>
          <w:rFonts w:ascii="Book Antiqua" w:eastAsia="Book Antiqua" w:hAnsi="Book Antiqua" w:cs="Book Antiqua"/>
          <w:sz w:val="28"/>
          <w:szCs w:val="28"/>
        </w:rPr>
        <w:tab/>
      </w:r>
      <w:r w:rsidR="008B7EF7" w:rsidRPr="002E2E1A">
        <w:rPr>
          <w:rFonts w:ascii="Book Antiqua" w:eastAsia="Book Antiqua" w:hAnsi="Book Antiqua" w:cs="Book Antiqua"/>
          <w:sz w:val="28"/>
          <w:szCs w:val="28"/>
        </w:rPr>
        <w:tab/>
      </w:r>
      <w:r w:rsidR="008B7EF7" w:rsidRPr="002E2E1A">
        <w:rPr>
          <w:rFonts w:ascii="Book Antiqua" w:eastAsia="Book Antiqua" w:hAnsi="Book Antiqua" w:cs="Book Antiqua"/>
          <w:sz w:val="28"/>
          <w:szCs w:val="28"/>
        </w:rPr>
        <w:tab/>
      </w:r>
      <w:r w:rsidR="008B7EF7" w:rsidRPr="002E2E1A">
        <w:rPr>
          <w:rFonts w:ascii="Book Antiqua" w:eastAsia="Book Antiqua" w:hAnsi="Book Antiqua" w:cs="Book Antiqua"/>
          <w:sz w:val="28"/>
          <w:szCs w:val="28"/>
        </w:rPr>
        <w:tab/>
      </w:r>
      <w:r w:rsidR="008B7EF7">
        <w:rPr>
          <w:rFonts w:ascii="Book Antiqua" w:eastAsia="Book Antiqua" w:hAnsi="Book Antiqua" w:cs="Book Antiqua"/>
          <w:sz w:val="24"/>
        </w:rPr>
        <w:tab/>
      </w:r>
      <w:r w:rsidR="008B7EF7">
        <w:rPr>
          <w:rFonts w:ascii="Book Antiqua" w:eastAsia="Book Antiqua" w:hAnsi="Book Antiqua" w:cs="Book Antiqua"/>
          <w:sz w:val="24"/>
        </w:rPr>
        <w:tab/>
      </w:r>
      <w:r w:rsidR="008B7EF7">
        <w:rPr>
          <w:rFonts w:ascii="Book Antiqua" w:eastAsia="Book Antiqua" w:hAnsi="Book Antiqua" w:cs="Book Antiqua"/>
          <w:sz w:val="24"/>
        </w:rPr>
        <w:tab/>
      </w:r>
      <w:r w:rsidR="008B7EF7">
        <w:rPr>
          <w:rFonts w:ascii="Book Antiqua" w:eastAsia="Book Antiqua" w:hAnsi="Book Antiqua" w:cs="Book Antiqua"/>
          <w:sz w:val="24"/>
        </w:rPr>
        <w:tab/>
      </w:r>
    </w:p>
    <w:p w14:paraId="7AA49F54" w14:textId="5E1CC284" w:rsidR="00D74EFD" w:rsidRPr="008B7EF7" w:rsidRDefault="00913C84">
      <w:pPr>
        <w:spacing w:after="0"/>
        <w:ind w:left="5"/>
        <w:rPr>
          <w:sz w:val="24"/>
        </w:rPr>
      </w:pPr>
      <w:r w:rsidRPr="008B7EF7">
        <w:rPr>
          <w:rFonts w:ascii="Book Antiqua" w:eastAsia="Book Antiqua" w:hAnsi="Book Antiqua" w:cs="Book Antiqua"/>
          <w:b/>
          <w:sz w:val="24"/>
          <w:u w:val="single" w:color="000000"/>
        </w:rPr>
        <w:t xml:space="preserve">                     Description                                                                                        </w:t>
      </w:r>
      <w:r w:rsidR="008B7EF7">
        <w:rPr>
          <w:rFonts w:ascii="Book Antiqua" w:eastAsia="Book Antiqua" w:hAnsi="Book Antiqua" w:cs="Book Antiqua"/>
          <w:b/>
          <w:sz w:val="24"/>
          <w:u w:val="single" w:color="000000"/>
        </w:rPr>
        <w:tab/>
      </w:r>
      <w:r w:rsidR="008B7EF7">
        <w:rPr>
          <w:rFonts w:ascii="Book Antiqua" w:eastAsia="Book Antiqua" w:hAnsi="Book Antiqua" w:cs="Book Antiqua"/>
          <w:b/>
          <w:sz w:val="24"/>
          <w:u w:val="single" w:color="000000"/>
        </w:rPr>
        <w:tab/>
      </w:r>
      <w:r w:rsidR="008B7EF7">
        <w:rPr>
          <w:rFonts w:ascii="Book Antiqua" w:eastAsia="Book Antiqua" w:hAnsi="Book Antiqua" w:cs="Book Antiqua"/>
          <w:b/>
          <w:sz w:val="24"/>
          <w:u w:val="single" w:color="000000"/>
        </w:rPr>
        <w:tab/>
      </w:r>
      <w:r w:rsidRPr="008B7EF7">
        <w:rPr>
          <w:rFonts w:ascii="Book Antiqua" w:eastAsia="Book Antiqua" w:hAnsi="Book Antiqua" w:cs="Book Antiqua"/>
          <w:b/>
          <w:sz w:val="24"/>
          <w:u w:val="single" w:color="000000"/>
        </w:rPr>
        <w:t>Cost</w:t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8961"/>
        <w:gridCol w:w="1119"/>
      </w:tblGrid>
      <w:tr w:rsidR="00D74EFD" w:rsidRPr="008B7EF7" w14:paraId="426AE4C6" w14:textId="77777777" w:rsidTr="002E2E1A">
        <w:trPr>
          <w:trHeight w:val="283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1881553A" w14:textId="3B34FDF0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Rezone (Change of Zone Classification)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4AF415A" w14:textId="7C94CF4A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$4</w:t>
            </w:r>
            <w:r w:rsidR="000623DC">
              <w:rPr>
                <w:rFonts w:ascii="Book Antiqua" w:eastAsia="Book Antiqua" w:hAnsi="Book Antiqua" w:cs="Book Antiqua"/>
                <w:b/>
                <w:sz w:val="24"/>
              </w:rPr>
              <w:t>68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4CB84D55" w14:textId="77777777" w:rsidTr="002E2E1A">
        <w:trPr>
          <w:trHeight w:val="31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19D759EC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Annexation Filing Fee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5A16BFA" w14:textId="11059025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$4</w:t>
            </w:r>
            <w:r w:rsidR="00F1786C">
              <w:rPr>
                <w:rFonts w:ascii="Book Antiqua" w:eastAsia="Book Antiqua" w:hAnsi="Book Antiqua" w:cs="Book Antiqua"/>
                <w:b/>
                <w:sz w:val="24"/>
              </w:rPr>
              <w:t>59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779FAC16" w14:textId="77777777" w:rsidTr="002E2E1A">
        <w:trPr>
          <w:trHeight w:val="31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557B84ED" w14:textId="7FECDC08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Conditional Lan</w:t>
            </w:r>
            <w:r w:rsidR="00E161E6">
              <w:rPr>
                <w:rFonts w:ascii="Book Antiqua" w:eastAsia="Book Antiqua" w:hAnsi="Book Antiqua" w:cs="Book Antiqua"/>
                <w:sz w:val="24"/>
              </w:rPr>
              <w:t>d</w:t>
            </w: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Use Permit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EA76A23" w14:textId="6C8B9A30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$4</w:t>
            </w:r>
            <w:r w:rsidR="00F1786C">
              <w:rPr>
                <w:rFonts w:ascii="Book Antiqua" w:eastAsia="Book Antiqua" w:hAnsi="Book Antiqua" w:cs="Book Antiqua"/>
                <w:b/>
                <w:sz w:val="24"/>
              </w:rPr>
              <w:t>68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5A1EC995" w14:textId="77777777" w:rsidTr="002E2E1A">
        <w:trPr>
          <w:trHeight w:val="31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4399AD12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Variance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99166B9" w14:textId="5435BA17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$4</w:t>
            </w:r>
            <w:r w:rsidR="00F1786C">
              <w:rPr>
                <w:rFonts w:ascii="Book Antiqua" w:eastAsia="Book Antiqua" w:hAnsi="Book Antiqua" w:cs="Book Antiqua"/>
                <w:b/>
                <w:sz w:val="24"/>
              </w:rPr>
              <w:t>68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4BC13E88" w14:textId="77777777" w:rsidTr="002E2E1A">
        <w:trPr>
          <w:trHeight w:val="31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6A283510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Special Use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388A226" w14:textId="4A9DC9E0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$3</w:t>
            </w:r>
            <w:r w:rsidR="00587628">
              <w:rPr>
                <w:rFonts w:ascii="Book Antiqua" w:eastAsia="Book Antiqua" w:hAnsi="Book Antiqua" w:cs="Book Antiqua"/>
                <w:b/>
                <w:sz w:val="24"/>
              </w:rPr>
              <w:t>44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1C095FB" w14:textId="77777777" w:rsidTr="002E2E1A">
        <w:trPr>
          <w:trHeight w:val="283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4F88C01F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Street or Property Vacation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C3F417F" w14:textId="1CBE0C67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$3</w:t>
            </w:r>
            <w:r w:rsidR="00587628">
              <w:rPr>
                <w:rFonts w:ascii="Book Antiqua" w:eastAsia="Book Antiqua" w:hAnsi="Book Antiqua" w:cs="Book Antiqua"/>
                <w:b/>
                <w:sz w:val="24"/>
              </w:rPr>
              <w:t>44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444686CA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3B90341" wp14:editId="7BBEC155">
                <wp:extent cx="6665977" cy="204216"/>
                <wp:effectExtent l="0" t="0" r="0" b="0"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294" name="Shape 4294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2" style="width:524.88pt;height:16.08pt;mso-position-horizontal-relative:char;mso-position-vertical-relative:line" coordsize="66659,2042">
                <v:shape id="Shape 4295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60ADCD98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Substantial Development Permit</w:t>
      </w:r>
    </w:p>
    <w:p w14:paraId="06B534BC" w14:textId="74E8CFF9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Base Fee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$2</w:t>
      </w:r>
      <w:r w:rsidR="00841582" w:rsidRPr="008B7EF7">
        <w:rPr>
          <w:rFonts w:ascii="Book Antiqua" w:eastAsia="Book Antiqua" w:hAnsi="Book Antiqua" w:cs="Book Antiqua"/>
          <w:b/>
          <w:sz w:val="24"/>
        </w:rPr>
        <w:t>8</w:t>
      </w:r>
      <w:r w:rsidR="00587628">
        <w:rPr>
          <w:rFonts w:ascii="Book Antiqua" w:eastAsia="Book Antiqua" w:hAnsi="Book Antiqua" w:cs="Book Antiqua"/>
          <w:b/>
          <w:sz w:val="24"/>
        </w:rPr>
        <w:t>9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70B4D514" w14:textId="10526313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Additional fee per $1,000,000 with $450.00 additional fee ceiling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$4</w:t>
      </w:r>
      <w:r w:rsidR="00587628">
        <w:rPr>
          <w:rFonts w:ascii="Book Antiqua" w:eastAsia="Book Antiqua" w:hAnsi="Book Antiqua" w:cs="Book Antiqua"/>
          <w:b/>
          <w:sz w:val="24"/>
        </w:rPr>
        <w:t>3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645F56BA" w14:textId="680CC928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Additional fee for conditional use/ variance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$4</w:t>
      </w:r>
      <w:r w:rsidR="00587628">
        <w:rPr>
          <w:rFonts w:ascii="Book Antiqua" w:eastAsia="Book Antiqua" w:hAnsi="Book Antiqua" w:cs="Book Antiqua"/>
          <w:b/>
          <w:sz w:val="24"/>
        </w:rPr>
        <w:t>68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388EFE27" w14:textId="77777777" w:rsidR="00D74EFD" w:rsidRPr="008B7EF7" w:rsidRDefault="00913C84">
      <w:pPr>
        <w:spacing w:after="69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600BC939" wp14:editId="3F33668D">
                <wp:extent cx="6665977" cy="204216"/>
                <wp:effectExtent l="0" t="0" r="0" b="0"/>
                <wp:docPr id="2103" name="Group 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296" name="Shape 4296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3" style="width:524.88pt;height:16.08pt;mso-position-horizontal-relative:char;mso-position-vertical-relative:line" coordsize="66659,2042">
                <v:shape id="Shape 4297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60B8FD2D" w14:textId="5971D4A7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Shorelines Permit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$2</w:t>
      </w:r>
      <w:r w:rsidR="00EC47EA" w:rsidRPr="008B7EF7">
        <w:rPr>
          <w:rFonts w:ascii="Book Antiqua" w:eastAsia="Book Antiqua" w:hAnsi="Book Antiqua" w:cs="Book Antiqua"/>
          <w:b/>
          <w:sz w:val="24"/>
        </w:rPr>
        <w:t>8</w:t>
      </w:r>
      <w:r w:rsidR="00587628">
        <w:rPr>
          <w:rFonts w:ascii="Book Antiqua" w:eastAsia="Book Antiqua" w:hAnsi="Book Antiqua" w:cs="Book Antiqua"/>
          <w:b/>
          <w:sz w:val="24"/>
        </w:rPr>
        <w:t>9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33D58D7A" w14:textId="08C96C99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Exemption Notice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$1</w:t>
      </w:r>
      <w:r w:rsidR="00E56958" w:rsidRPr="008B7EF7">
        <w:rPr>
          <w:rFonts w:ascii="Book Antiqua" w:eastAsia="Book Antiqua" w:hAnsi="Book Antiqua" w:cs="Book Antiqua"/>
          <w:b/>
          <w:sz w:val="24"/>
        </w:rPr>
        <w:t>1</w:t>
      </w:r>
      <w:r w:rsidR="00587628">
        <w:rPr>
          <w:rFonts w:ascii="Book Antiqua" w:eastAsia="Book Antiqua" w:hAnsi="Book Antiqua" w:cs="Book Antiqua"/>
          <w:b/>
          <w:sz w:val="24"/>
        </w:rPr>
        <w:t>4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22A14AE7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31F1F6B5" wp14:editId="2A923C2C">
                <wp:extent cx="6665977" cy="204216"/>
                <wp:effectExtent l="0" t="0" r="0" b="0"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298" name="Shape 4298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4" style="width:524.88pt;height:16.08pt;mso-position-horizontal-relative:char;mso-position-vertical-relative:line" coordsize="66659,2042">
                <v:shape id="Shape 4299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20C341A2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Short Subdivision</w:t>
      </w:r>
    </w:p>
    <w:p w14:paraId="7DB9A2CA" w14:textId="0F4B28CD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Base Fee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r w:rsidR="00587628">
        <w:rPr>
          <w:rFonts w:ascii="Book Antiqua" w:eastAsia="Book Antiqua" w:hAnsi="Book Antiqua" w:cs="Book Antiqua"/>
          <w:b/>
          <w:sz w:val="24"/>
        </w:rPr>
        <w:t>1013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55A70F66" w14:textId="5D70B6B7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Additional Fee Per Lot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$1</w:t>
      </w:r>
      <w:r w:rsidR="00496212" w:rsidRPr="008B7EF7">
        <w:rPr>
          <w:rFonts w:ascii="Book Antiqua" w:eastAsia="Book Antiqua" w:hAnsi="Book Antiqua" w:cs="Book Antiqua"/>
          <w:b/>
          <w:sz w:val="24"/>
        </w:rPr>
        <w:t>5</w:t>
      </w:r>
      <w:r w:rsidR="003366C4">
        <w:rPr>
          <w:rFonts w:ascii="Book Antiqua" w:eastAsia="Book Antiqua" w:hAnsi="Book Antiqua" w:cs="Book Antiqua"/>
          <w:b/>
          <w:sz w:val="24"/>
        </w:rPr>
        <w:t>7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0506AB2D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471B2339" wp14:editId="7723273B">
                <wp:extent cx="6665977" cy="204216"/>
                <wp:effectExtent l="0" t="0" r="0" b="0"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00" name="Shape 4300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5" style="width:524.88pt;height:16.08pt;mso-position-horizontal-relative:char;mso-position-vertical-relative:line" coordsize="66659,2042">
                <v:shape id="Shape 4301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9120"/>
        <w:gridCol w:w="960"/>
      </w:tblGrid>
      <w:tr w:rsidR="00D74EFD" w:rsidRPr="008B7EF7" w14:paraId="62959E52" w14:textId="77777777" w:rsidTr="00F57364">
        <w:trPr>
          <w:trHeight w:val="600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14:paraId="6BE19F22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Long Subdivision</w:t>
            </w:r>
          </w:p>
          <w:p w14:paraId="49A2C79F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Preliminary Plat Approval Process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D10ABD" w14:textId="77777777" w:rsidR="00D74EFD" w:rsidRPr="008B7EF7" w:rsidRDefault="00D74EFD">
            <w:pPr>
              <w:rPr>
                <w:sz w:val="24"/>
              </w:rPr>
            </w:pPr>
          </w:p>
        </w:tc>
      </w:tr>
      <w:tr w:rsidR="00D74EFD" w:rsidRPr="008B7EF7" w14:paraId="3740D1B9" w14:textId="77777777" w:rsidTr="00F57364">
        <w:trPr>
          <w:trHeight w:val="320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14:paraId="20E78955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Base Fee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D8C37AD" w14:textId="7AAB17ED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$1,</w:t>
            </w:r>
            <w:r w:rsidR="00F235D2" w:rsidRPr="008B7EF7">
              <w:rPr>
                <w:rFonts w:ascii="Book Antiqua" w:eastAsia="Book Antiqua" w:hAnsi="Book Antiqua" w:cs="Book Antiqua"/>
                <w:b/>
                <w:sz w:val="24"/>
              </w:rPr>
              <w:t>5</w:t>
            </w:r>
            <w:r w:rsidR="003366C4">
              <w:rPr>
                <w:rFonts w:ascii="Book Antiqua" w:eastAsia="Book Antiqua" w:hAnsi="Book Antiqua" w:cs="Book Antiqua"/>
                <w:b/>
                <w:sz w:val="24"/>
              </w:rPr>
              <w:t>58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65E0988D" w14:textId="77777777" w:rsidTr="00F57364">
        <w:trPr>
          <w:trHeight w:val="641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14:paraId="4CBA7302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Additional Fee Per Lot</w:t>
            </w:r>
          </w:p>
          <w:p w14:paraId="27DAF489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Final Plat Review &amp; Approval Process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E3F953" w14:textId="7932F832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E032E9" w:rsidRPr="008B7EF7">
              <w:rPr>
                <w:rFonts w:ascii="Book Antiqua" w:eastAsia="Book Antiqua" w:hAnsi="Book Antiqua" w:cs="Book Antiqua"/>
                <w:b/>
                <w:sz w:val="24"/>
              </w:rPr>
              <w:t>5</w:t>
            </w:r>
            <w:r w:rsidR="003366C4">
              <w:rPr>
                <w:rFonts w:ascii="Book Antiqua" w:eastAsia="Book Antiqua" w:hAnsi="Book Antiqua" w:cs="Book Antiqua"/>
                <w:b/>
                <w:sz w:val="24"/>
              </w:rPr>
              <w:t>7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2034AE8B" w14:textId="77777777" w:rsidTr="00F57364">
        <w:trPr>
          <w:trHeight w:val="320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14:paraId="74494A49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Construction Inspection (hourly)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B3D665" w14:textId="4DA28E60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0B21EB" w:rsidRPr="008B7EF7">
              <w:rPr>
                <w:rFonts w:ascii="Book Antiqua" w:eastAsia="Book Antiqua" w:hAnsi="Book Antiqua" w:cs="Book Antiqua"/>
                <w:b/>
                <w:sz w:val="24"/>
              </w:rPr>
              <w:t>1</w:t>
            </w:r>
            <w:r w:rsidR="003366C4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754FFD1" w14:textId="77777777" w:rsidTr="00F57364">
        <w:trPr>
          <w:trHeight w:val="283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14:paraId="2018D9C6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Fee Per lot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673B25" w14:textId="6A581209" w:rsidR="00D74EFD" w:rsidRPr="008B7EF7" w:rsidRDefault="00913C84">
            <w:pPr>
              <w:ind w:left="151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$7</w:t>
            </w:r>
            <w:r w:rsidR="003366C4">
              <w:rPr>
                <w:rFonts w:ascii="Book Antiqua" w:eastAsia="Book Antiqua" w:hAnsi="Book Antiqua" w:cs="Book Antiqua"/>
                <w:b/>
                <w:sz w:val="24"/>
              </w:rPr>
              <w:t>6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52E6B4B0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1AA5075C" wp14:editId="481810E4">
                <wp:extent cx="6665977" cy="204216"/>
                <wp:effectExtent l="0" t="0" r="0" b="0"/>
                <wp:docPr id="2106" name="Group 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02" name="Shape 4302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6" style="width:524.88pt;height:16.08pt;mso-position-horizontal-relative:char;mso-position-vertical-relative:line" coordsize="66659,2042">
                <v:shape id="Shape 4303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77AEB3E1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Manufactured Home Park</w:t>
      </w:r>
    </w:p>
    <w:p w14:paraId="0437A6D1" w14:textId="5C151C0B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Base Fee</w:t>
      </w:r>
      <w:proofErr w:type="gramStart"/>
      <w:r w:rsidRPr="008B7EF7">
        <w:rPr>
          <w:rFonts w:ascii="Book Antiqua" w:eastAsia="Book Antiqua" w:hAnsi="Book Antiqua" w:cs="Book Antiqua"/>
          <w:sz w:val="24"/>
        </w:rPr>
        <w:tab/>
      </w:r>
      <w:r w:rsidR="0071279B">
        <w:rPr>
          <w:rFonts w:ascii="Book Antiqua" w:eastAsia="Book Antiqua" w:hAnsi="Book Antiqua" w:cs="Book Antiqua"/>
          <w:sz w:val="24"/>
        </w:rPr>
        <w:t xml:space="preserve">  </w:t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proofErr w:type="gramEnd"/>
      <w:r w:rsidRPr="008B7EF7">
        <w:rPr>
          <w:rFonts w:ascii="Book Antiqua" w:eastAsia="Book Antiqua" w:hAnsi="Book Antiqua" w:cs="Book Antiqua"/>
          <w:b/>
          <w:sz w:val="24"/>
        </w:rPr>
        <w:t>1,</w:t>
      </w:r>
      <w:r w:rsidR="00071BB5" w:rsidRPr="008B7EF7">
        <w:rPr>
          <w:rFonts w:ascii="Book Antiqua" w:eastAsia="Book Antiqua" w:hAnsi="Book Antiqua" w:cs="Book Antiqua"/>
          <w:b/>
          <w:sz w:val="24"/>
        </w:rPr>
        <w:t>5</w:t>
      </w:r>
      <w:r w:rsidR="00FD7888">
        <w:rPr>
          <w:rFonts w:ascii="Book Antiqua" w:eastAsia="Book Antiqua" w:hAnsi="Book Antiqua" w:cs="Book Antiqua"/>
          <w:b/>
          <w:sz w:val="24"/>
        </w:rPr>
        <w:t>58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66075EF0" w14:textId="5E085136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Additional Fee Per Lot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$1</w:t>
      </w:r>
      <w:r w:rsidR="000A4082" w:rsidRPr="008B7EF7">
        <w:rPr>
          <w:rFonts w:ascii="Book Antiqua" w:eastAsia="Book Antiqua" w:hAnsi="Book Antiqua" w:cs="Book Antiqua"/>
          <w:b/>
          <w:sz w:val="24"/>
        </w:rPr>
        <w:t>5</w:t>
      </w:r>
      <w:r w:rsidR="00FD7888">
        <w:rPr>
          <w:rFonts w:ascii="Book Antiqua" w:eastAsia="Book Antiqua" w:hAnsi="Book Antiqua" w:cs="Book Antiqua"/>
          <w:b/>
          <w:sz w:val="24"/>
        </w:rPr>
        <w:t>7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43D2142C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E4CC4B5" wp14:editId="42233157">
                <wp:extent cx="6665977" cy="204216"/>
                <wp:effectExtent l="0" t="0" r="0" b="0"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04" name="Shape 4304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7" style="width:524.88pt;height:16.08pt;mso-position-horizontal-relative:char;mso-position-vertical-relative:line" coordsize="66659,2042">
                <v:shape id="Shape 4305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6D5CC6E8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Site Plan Review</w:t>
      </w:r>
    </w:p>
    <w:p w14:paraId="635E2A26" w14:textId="170E0311" w:rsidR="00F41622" w:rsidRDefault="00913C84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Non-Residential</w:t>
      </w:r>
      <w:r w:rsidRPr="008B7EF7">
        <w:rPr>
          <w:rFonts w:ascii="Book Antiqua" w:eastAsia="Book Antiqua" w:hAnsi="Book Antiqua" w:cs="Book Antiqua"/>
          <w:sz w:val="24"/>
        </w:rPr>
        <w:tab/>
      </w:r>
      <w:r w:rsidR="00121854">
        <w:rPr>
          <w:rFonts w:ascii="Book Antiqua" w:eastAsia="Book Antiqua" w:hAnsi="Book Antiqua" w:cs="Book Antiqua"/>
          <w:sz w:val="24"/>
        </w:rPr>
        <w:t xml:space="preserve">                                                                                                     </w:t>
      </w:r>
      <w:r w:rsidRPr="008B7EF7">
        <w:rPr>
          <w:rFonts w:ascii="Book Antiqua" w:eastAsia="Book Antiqua" w:hAnsi="Book Antiqua" w:cs="Book Antiqua"/>
          <w:b/>
          <w:sz w:val="24"/>
        </w:rPr>
        <w:t>$1,1</w:t>
      </w:r>
      <w:r w:rsidR="00FD7888">
        <w:rPr>
          <w:rFonts w:ascii="Book Antiqua" w:eastAsia="Book Antiqua" w:hAnsi="Book Antiqua" w:cs="Book Antiqua"/>
          <w:b/>
          <w:sz w:val="24"/>
        </w:rPr>
        <w:t>67</w:t>
      </w:r>
      <w:r w:rsidRPr="008B7EF7">
        <w:rPr>
          <w:rFonts w:ascii="Book Antiqua" w:eastAsia="Book Antiqua" w:hAnsi="Book Antiqua" w:cs="Book Antiqua"/>
          <w:b/>
          <w:sz w:val="24"/>
        </w:rPr>
        <w:t xml:space="preserve">.00 </w:t>
      </w:r>
      <w:r w:rsidRPr="008B7EF7">
        <w:rPr>
          <w:rFonts w:ascii="Book Antiqua" w:eastAsia="Book Antiqua" w:hAnsi="Book Antiqua" w:cs="Book Antiqua"/>
          <w:sz w:val="24"/>
        </w:rPr>
        <w:t xml:space="preserve">         </w:t>
      </w:r>
    </w:p>
    <w:p w14:paraId="23FF65C4" w14:textId="0CDB0E40" w:rsidR="00D74EFD" w:rsidRPr="008B7EF7" w:rsidRDefault="00121854" w:rsidP="00121854">
      <w:pPr>
        <w:spacing w:after="4" w:line="265" w:lineRule="auto"/>
        <w:rPr>
          <w:sz w:val="24"/>
        </w:rPr>
      </w:pPr>
      <w:r>
        <w:rPr>
          <w:rFonts w:ascii="Book Antiqua" w:eastAsia="Book Antiqua" w:hAnsi="Book Antiqua" w:cs="Book Antiqua"/>
          <w:sz w:val="24"/>
        </w:rPr>
        <w:tab/>
      </w:r>
      <w:r w:rsidR="00F41622">
        <w:rPr>
          <w:rFonts w:ascii="Book Antiqua" w:eastAsia="Book Antiqua" w:hAnsi="Book Antiqua" w:cs="Book Antiqua"/>
          <w:sz w:val="24"/>
        </w:rPr>
        <w:t>R</w:t>
      </w:r>
      <w:r w:rsidR="00913C84" w:rsidRPr="008B7EF7">
        <w:rPr>
          <w:rFonts w:ascii="Book Antiqua" w:eastAsia="Book Antiqua" w:hAnsi="Book Antiqua" w:cs="Book Antiqua"/>
          <w:sz w:val="24"/>
        </w:rPr>
        <w:t>esidential</w:t>
      </w:r>
      <w:r w:rsidR="00913C84" w:rsidRPr="008B7EF7">
        <w:rPr>
          <w:rFonts w:ascii="Book Antiqua" w:eastAsia="Book Antiqua" w:hAnsi="Book Antiqua" w:cs="Book Antiqua"/>
          <w:sz w:val="24"/>
        </w:rPr>
        <w:tab/>
      </w:r>
      <w:r>
        <w:rPr>
          <w:rFonts w:ascii="Book Antiqua" w:eastAsia="Book Antiqua" w:hAnsi="Book Antiqua" w:cs="Book Antiqua"/>
          <w:sz w:val="24"/>
        </w:rPr>
        <w:tab/>
        <w:t xml:space="preserve">                                                                                                       </w:t>
      </w:r>
      <w:r w:rsidR="00913C84" w:rsidRPr="008B7EF7">
        <w:rPr>
          <w:rFonts w:ascii="Book Antiqua" w:eastAsia="Book Antiqua" w:hAnsi="Book Antiqua" w:cs="Book Antiqua"/>
          <w:b/>
          <w:sz w:val="24"/>
        </w:rPr>
        <w:t>$7</w:t>
      </w:r>
      <w:r w:rsidR="00FD7888">
        <w:rPr>
          <w:rFonts w:ascii="Book Antiqua" w:eastAsia="Book Antiqua" w:hAnsi="Book Antiqua" w:cs="Book Antiqua"/>
          <w:b/>
          <w:sz w:val="24"/>
        </w:rPr>
        <w:t>80</w:t>
      </w:r>
      <w:r w:rsidR="00913C84" w:rsidRPr="008B7EF7">
        <w:rPr>
          <w:rFonts w:ascii="Book Antiqua" w:eastAsia="Book Antiqua" w:hAnsi="Book Antiqua" w:cs="Book Antiqua"/>
          <w:b/>
          <w:sz w:val="24"/>
        </w:rPr>
        <w:t>.00</w:t>
      </w:r>
      <w:r w:rsidR="00913C84"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B28AB6C" wp14:editId="42453FC0">
                <wp:extent cx="6665977" cy="204204"/>
                <wp:effectExtent l="0" t="0" r="0" b="0"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4"/>
                          <a:chOff x="0" y="0"/>
                          <a:chExt cx="6665977" cy="204204"/>
                        </a:xfrm>
                      </wpg:grpSpPr>
                      <wps:wsp>
                        <wps:cNvPr id="4306" name="Shape 4306"/>
                        <wps:cNvSpPr/>
                        <wps:spPr>
                          <a:xfrm>
                            <a:off x="0" y="0"/>
                            <a:ext cx="6665977" cy="2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4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4"/>
                                </a:lnTo>
                                <a:lnTo>
                                  <a:pt x="0" y="204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8" style="width:524.88pt;height:16.079pt;mso-position-horizontal-relative:char;mso-position-vertical-relative:line" coordsize="66659,2042">
                <v:shape id="Shape 4307" style="position:absolute;width:66659;height:2042;left:0;top:0;" coordsize="6665977,204204" path="m0,0l6665977,0l6665977,204204l0,20420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17EFCEB2" w14:textId="77777777" w:rsidR="00D74EFD" w:rsidRPr="008B7EF7" w:rsidRDefault="00913C84" w:rsidP="00121854">
      <w:pPr>
        <w:spacing w:after="4" w:line="265" w:lineRule="auto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lastRenderedPageBreak/>
        <w:t>State Environmental Policy Act Review</w:t>
      </w:r>
    </w:p>
    <w:p w14:paraId="5320A5CF" w14:textId="494C4E12" w:rsidR="00945F46" w:rsidRDefault="00913C84">
      <w:pPr>
        <w:spacing w:after="3" w:line="253" w:lineRule="auto"/>
        <w:ind w:left="-5" w:hanging="10"/>
        <w:jc w:val="both"/>
        <w:rPr>
          <w:rFonts w:ascii="Book Antiqua" w:eastAsia="Book Antiqua" w:hAnsi="Book Antiqua" w:cs="Book Antiqua"/>
          <w:b/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Environmental Checklist Review</w:t>
      </w:r>
      <w:r w:rsidRPr="008B7EF7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</w:r>
      <w:r w:rsidR="00945F46">
        <w:rPr>
          <w:rFonts w:ascii="Book Antiqua" w:eastAsia="Book Antiqua" w:hAnsi="Book Antiqua" w:cs="Book Antiqua"/>
          <w:sz w:val="24"/>
        </w:rPr>
        <w:tab/>
        <w:t xml:space="preserve">      </w:t>
      </w:r>
      <w:r w:rsidRPr="008B7EF7">
        <w:rPr>
          <w:rFonts w:ascii="Book Antiqua" w:eastAsia="Book Antiqua" w:hAnsi="Book Antiqua" w:cs="Book Antiqua"/>
          <w:b/>
          <w:sz w:val="24"/>
        </w:rPr>
        <w:t>$3</w:t>
      </w:r>
      <w:r w:rsidR="00B35BA9">
        <w:rPr>
          <w:rFonts w:ascii="Book Antiqua" w:eastAsia="Book Antiqua" w:hAnsi="Book Antiqua" w:cs="Book Antiqua"/>
          <w:b/>
          <w:sz w:val="24"/>
        </w:rPr>
        <w:t>52</w:t>
      </w:r>
      <w:r w:rsidRPr="008B7EF7">
        <w:rPr>
          <w:rFonts w:ascii="Book Antiqua" w:eastAsia="Book Antiqua" w:hAnsi="Book Antiqua" w:cs="Book Antiqua"/>
          <w:b/>
          <w:sz w:val="24"/>
        </w:rPr>
        <w:t xml:space="preserve">.00 </w:t>
      </w:r>
    </w:p>
    <w:p w14:paraId="65D948DF" w14:textId="446AE003" w:rsidR="00D74EFD" w:rsidRPr="008B7EF7" w:rsidRDefault="00913C84">
      <w:pPr>
        <w:spacing w:after="3" w:line="253" w:lineRule="auto"/>
        <w:ind w:left="-5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>Environmental Impact Statements shall be billed at 110% of the total of the current labor rate, cost of materials, and cost for contracted services. (includes plan review)</w:t>
      </w:r>
    </w:p>
    <w:p w14:paraId="5BCD746B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75AB89B4" wp14:editId="50CEC03E">
                <wp:extent cx="6665977" cy="204203"/>
                <wp:effectExtent l="0" t="0" r="0" b="0"/>
                <wp:docPr id="2233" name="Group 2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3"/>
                          <a:chOff x="0" y="0"/>
                          <a:chExt cx="6665977" cy="204203"/>
                        </a:xfrm>
                      </wpg:grpSpPr>
                      <wps:wsp>
                        <wps:cNvPr id="4308" name="Shape 4308"/>
                        <wps:cNvSpPr/>
                        <wps:spPr>
                          <a:xfrm>
                            <a:off x="0" y="0"/>
                            <a:ext cx="6665977" cy="2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3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3"/>
                                </a:lnTo>
                                <a:lnTo>
                                  <a:pt x="0" y="204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3" style="width:524.88pt;height:16.079pt;mso-position-horizontal-relative:char;mso-position-vertical-relative:line" coordsize="66659,2042">
                <v:shape id="Shape 4309" style="position:absolute;width:66659;height:2042;left:0;top:0;" coordsize="6665977,204203" path="m0,0l6665977,0l6665977,204203l0,204203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73F80BCD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Code and Inspection Fees</w:t>
      </w:r>
    </w:p>
    <w:p w14:paraId="0DE9BD00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</w:t>
      </w:r>
      <w:proofErr w:type="gramStart"/>
      <w:r w:rsidRPr="008B7EF7">
        <w:rPr>
          <w:rFonts w:ascii="Book Antiqua" w:eastAsia="Book Antiqua" w:hAnsi="Book Antiqua" w:cs="Book Antiqua"/>
          <w:sz w:val="24"/>
        </w:rPr>
        <w:t>Non Standard</w:t>
      </w:r>
      <w:proofErr w:type="gramEnd"/>
      <w:r w:rsidRPr="008B7EF7">
        <w:rPr>
          <w:rFonts w:ascii="Book Antiqua" w:eastAsia="Book Antiqua" w:hAnsi="Book Antiqua" w:cs="Book Antiqua"/>
          <w:sz w:val="24"/>
        </w:rPr>
        <w:t xml:space="preserve"> Inspections</w:t>
      </w:r>
    </w:p>
    <w:p w14:paraId="5B04507C" w14:textId="1E46AD4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Re</w:t>
      </w:r>
      <w:r w:rsidR="00706991">
        <w:rPr>
          <w:rFonts w:ascii="Book Antiqua" w:eastAsia="Book Antiqua" w:hAnsi="Book Antiqua" w:cs="Book Antiqua"/>
          <w:sz w:val="24"/>
        </w:rPr>
        <w:t>-</w:t>
      </w:r>
      <w:r w:rsidRPr="008B7EF7">
        <w:rPr>
          <w:rFonts w:ascii="Book Antiqua" w:eastAsia="Book Antiqua" w:hAnsi="Book Antiqua" w:cs="Book Antiqua"/>
          <w:sz w:val="24"/>
        </w:rPr>
        <w:t>inspections</w:t>
      </w:r>
    </w:p>
    <w:p w14:paraId="4F909AAF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Special Inspection</w:t>
      </w:r>
    </w:p>
    <w:p w14:paraId="798B0C27" w14:textId="528CDA78" w:rsidR="00D74EFD" w:rsidRPr="008B7EF7" w:rsidRDefault="00913C84">
      <w:pPr>
        <w:spacing w:after="3" w:line="253" w:lineRule="auto"/>
        <w:ind w:left="-5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 xml:space="preserve">Improvement/Expansion of Public Infrastructure </w:t>
      </w:r>
      <w:proofErr w:type="gramStart"/>
      <w:r w:rsidRPr="008B7EF7">
        <w:rPr>
          <w:rFonts w:ascii="Book Antiqua" w:eastAsia="Book Antiqua" w:hAnsi="Book Antiqua" w:cs="Book Antiqua"/>
          <w:i/>
          <w:sz w:val="24"/>
        </w:rPr>
        <w:t xml:space="preserve">Weekdays  </w:t>
      </w:r>
      <w:r w:rsidR="005A11C4">
        <w:rPr>
          <w:rFonts w:ascii="Book Antiqua" w:eastAsia="Book Antiqua" w:hAnsi="Book Antiqua" w:cs="Book Antiqua"/>
          <w:i/>
          <w:sz w:val="24"/>
        </w:rPr>
        <w:tab/>
      </w:r>
      <w:proofErr w:type="gramEnd"/>
      <w:r w:rsidR="005A11C4">
        <w:rPr>
          <w:rFonts w:ascii="Book Antiqua" w:eastAsia="Book Antiqua" w:hAnsi="Book Antiqua" w:cs="Book Antiqua"/>
          <w:i/>
          <w:sz w:val="24"/>
        </w:rPr>
        <w:tab/>
      </w:r>
      <w:r w:rsidR="005A11C4">
        <w:rPr>
          <w:rFonts w:ascii="Book Antiqua" w:eastAsia="Book Antiqua" w:hAnsi="Book Antiqua" w:cs="Book Antiqua"/>
          <w:i/>
          <w:sz w:val="24"/>
        </w:rPr>
        <w:tab/>
      </w:r>
      <w:r w:rsidR="005A11C4">
        <w:rPr>
          <w:rFonts w:ascii="Book Antiqua" w:eastAsia="Book Antiqua" w:hAnsi="Book Antiqua" w:cs="Book Antiqua"/>
          <w:i/>
          <w:sz w:val="24"/>
        </w:rPr>
        <w:tab/>
        <w:t xml:space="preserve">        </w:t>
      </w:r>
      <w:r w:rsidR="005A11C4" w:rsidRPr="005A11C4">
        <w:rPr>
          <w:rFonts w:ascii="Book Antiqua" w:eastAsia="Book Antiqua" w:hAnsi="Book Antiqua" w:cs="Book Antiqua"/>
          <w:b/>
          <w:bCs/>
          <w:iCs/>
          <w:sz w:val="24"/>
        </w:rPr>
        <w:t>$15</w:t>
      </w:r>
      <w:r w:rsidR="00B35BA9">
        <w:rPr>
          <w:rFonts w:ascii="Book Antiqua" w:eastAsia="Book Antiqua" w:hAnsi="Book Antiqua" w:cs="Book Antiqua"/>
          <w:b/>
          <w:bCs/>
          <w:iCs/>
          <w:sz w:val="24"/>
        </w:rPr>
        <w:t>7</w:t>
      </w:r>
      <w:r w:rsidR="005A11C4" w:rsidRPr="005A11C4">
        <w:rPr>
          <w:rFonts w:ascii="Book Antiqua" w:eastAsia="Book Antiqua" w:hAnsi="Book Antiqua" w:cs="Book Antiqua"/>
          <w:b/>
          <w:bCs/>
          <w:iCs/>
          <w:sz w:val="24"/>
        </w:rPr>
        <w:t>.00</w:t>
      </w:r>
      <w:r w:rsidRPr="008B7EF7">
        <w:rPr>
          <w:rFonts w:ascii="Book Antiqua" w:eastAsia="Book Antiqua" w:hAnsi="Book Antiqua" w:cs="Book Antiqua"/>
          <w:i/>
          <w:sz w:val="24"/>
        </w:rPr>
        <w:t xml:space="preserve">                                          </w:t>
      </w:r>
    </w:p>
    <w:p w14:paraId="665E398A" w14:textId="1DE45798" w:rsidR="00D74EFD" w:rsidRPr="008B7EF7" w:rsidRDefault="00913C84" w:rsidP="005A11C4">
      <w:pPr>
        <w:spacing w:after="68" w:line="216" w:lineRule="auto"/>
        <w:ind w:left="-5" w:right="74" w:hanging="10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>8:00 - 4:30 (per Hour)</w:t>
      </w:r>
    </w:p>
    <w:p w14:paraId="47D24943" w14:textId="18D0CAC3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Weekends, weekday </w:t>
      </w:r>
      <w:proofErr w:type="gramStart"/>
      <w:r w:rsidRPr="008B7EF7">
        <w:rPr>
          <w:rFonts w:ascii="Book Antiqua" w:eastAsia="Book Antiqua" w:hAnsi="Book Antiqua" w:cs="Book Antiqua"/>
          <w:sz w:val="24"/>
        </w:rPr>
        <w:t>overtime ((</w:t>
      </w:r>
      <w:proofErr w:type="gramEnd"/>
      <w:r w:rsidRPr="008B7EF7">
        <w:rPr>
          <w:rFonts w:ascii="Book Antiqua" w:eastAsia="Book Antiqua" w:hAnsi="Book Antiqua" w:cs="Book Antiqua"/>
          <w:sz w:val="24"/>
        </w:rPr>
        <w:t>per Hour)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$2</w:t>
      </w:r>
      <w:r w:rsidR="00553270">
        <w:rPr>
          <w:rFonts w:ascii="Book Antiqua" w:eastAsia="Book Antiqua" w:hAnsi="Book Antiqua" w:cs="Book Antiqua"/>
          <w:b/>
          <w:sz w:val="24"/>
        </w:rPr>
        <w:t>34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695158EB" w14:textId="77777777" w:rsidR="00D74EFD" w:rsidRPr="008B7EF7" w:rsidRDefault="00913C84">
      <w:pPr>
        <w:spacing w:after="3" w:line="253" w:lineRule="auto"/>
        <w:ind w:left="-5" w:right="953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>For such services, a minimum charge for 4 Hours shall be imposed, and a maximum weekend actual workday of 6 hours shall be provided.</w:t>
      </w:r>
    </w:p>
    <w:p w14:paraId="70CD1772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26B1DC1F" wp14:editId="105663B0">
                <wp:extent cx="6665977" cy="204216"/>
                <wp:effectExtent l="0" t="0" r="0" b="0"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10" name="Shape 4310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4" style="width:524.88pt;height:16.08pt;mso-position-horizontal-relative:char;mso-position-vertical-relative:line" coordsize="66659,2042">
                <v:shape id="Shape 4311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070955B9" w14:textId="77777777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Manufacture Homes</w:t>
      </w:r>
    </w:p>
    <w:p w14:paraId="229D045F" w14:textId="616FD3B4" w:rsidR="00427ADE" w:rsidRDefault="00913C84">
      <w:pPr>
        <w:spacing w:after="4" w:line="265" w:lineRule="auto"/>
        <w:ind w:left="-5" w:hanging="10"/>
        <w:rPr>
          <w:rFonts w:ascii="Book Antiqua" w:eastAsia="Book Antiqua" w:hAnsi="Book Antiqua" w:cs="Book Antiqua"/>
          <w:b/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Manufactured Home Title Elimination (minimum </w:t>
      </w:r>
      <w:proofErr w:type="gramStart"/>
      <w:r w:rsidRPr="008B7EF7">
        <w:rPr>
          <w:rFonts w:ascii="Book Antiqua" w:eastAsia="Book Antiqua" w:hAnsi="Book Antiqua" w:cs="Book Antiqua"/>
          <w:sz w:val="24"/>
        </w:rPr>
        <w:t>charge</w:t>
      </w:r>
      <w:proofErr w:type="gramEnd"/>
      <w:r w:rsidRPr="008B7EF7">
        <w:rPr>
          <w:rFonts w:ascii="Book Antiqua" w:eastAsia="Book Antiqua" w:hAnsi="Book Antiqua" w:cs="Book Antiqua"/>
          <w:sz w:val="24"/>
        </w:rPr>
        <w:t xml:space="preserve"> one Hour)</w:t>
      </w:r>
      <w:r w:rsidRPr="008B7EF7">
        <w:rPr>
          <w:rFonts w:ascii="Book Antiqua" w:eastAsia="Book Antiqua" w:hAnsi="Book Antiqua" w:cs="Book Antiqua"/>
          <w:sz w:val="24"/>
        </w:rPr>
        <w:tab/>
      </w:r>
      <w:r w:rsidR="00427ADE">
        <w:rPr>
          <w:rFonts w:ascii="Book Antiqua" w:eastAsia="Book Antiqua" w:hAnsi="Book Antiqua" w:cs="Book Antiqua"/>
          <w:sz w:val="24"/>
        </w:rPr>
        <w:tab/>
        <w:t xml:space="preserve">         </w:t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r w:rsidR="00B51616">
        <w:rPr>
          <w:rFonts w:ascii="Book Antiqua" w:eastAsia="Book Antiqua" w:hAnsi="Book Antiqua" w:cs="Book Antiqua"/>
          <w:b/>
          <w:sz w:val="24"/>
        </w:rPr>
        <w:t>60</w:t>
      </w:r>
      <w:r w:rsidRPr="008B7EF7">
        <w:rPr>
          <w:rFonts w:ascii="Book Antiqua" w:eastAsia="Book Antiqua" w:hAnsi="Book Antiqua" w:cs="Book Antiqua"/>
          <w:b/>
          <w:sz w:val="24"/>
        </w:rPr>
        <w:t xml:space="preserve">.00 </w:t>
      </w:r>
    </w:p>
    <w:p w14:paraId="0C2A3D80" w14:textId="59DD8751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Permit Fees for Manufactured Homes</w:t>
      </w:r>
    </w:p>
    <w:p w14:paraId="4B86202E" w14:textId="5A2BAEC0" w:rsidR="00D74EFD" w:rsidRPr="008B7EF7" w:rsidRDefault="00913C84">
      <w:pPr>
        <w:spacing w:after="3" w:line="253" w:lineRule="auto"/>
        <w:ind w:left="-5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 xml:space="preserve">          L&amp;I Insignia approved single-wide units in approved manufactured home parks </w:t>
      </w:r>
      <w:r w:rsidR="00021766">
        <w:rPr>
          <w:rFonts w:ascii="Book Antiqua" w:eastAsia="Book Antiqua" w:hAnsi="Book Antiqua" w:cs="Book Antiqua"/>
          <w:i/>
          <w:sz w:val="24"/>
        </w:rPr>
        <w:t xml:space="preserve">             </w:t>
      </w:r>
      <w:r w:rsidR="00021766" w:rsidRPr="00021766">
        <w:rPr>
          <w:rFonts w:ascii="Book Antiqua" w:eastAsia="Book Antiqua" w:hAnsi="Book Antiqua" w:cs="Book Antiqua"/>
          <w:b/>
          <w:bCs/>
          <w:iCs/>
          <w:sz w:val="24"/>
        </w:rPr>
        <w:t>$6</w:t>
      </w:r>
      <w:r w:rsidR="00B51616">
        <w:rPr>
          <w:rFonts w:ascii="Book Antiqua" w:eastAsia="Book Antiqua" w:hAnsi="Book Antiqua" w:cs="Book Antiqua"/>
          <w:b/>
          <w:bCs/>
          <w:iCs/>
          <w:sz w:val="24"/>
        </w:rPr>
        <w:t>25</w:t>
      </w:r>
      <w:r w:rsidR="00021766" w:rsidRPr="00021766">
        <w:rPr>
          <w:rFonts w:ascii="Book Antiqua" w:eastAsia="Book Antiqua" w:hAnsi="Book Antiqua" w:cs="Book Antiqua"/>
          <w:b/>
          <w:bCs/>
          <w:iCs/>
          <w:sz w:val="24"/>
        </w:rPr>
        <w:t>.00</w:t>
      </w:r>
    </w:p>
    <w:p w14:paraId="738D65E4" w14:textId="49FF93DB" w:rsidR="00D74EFD" w:rsidRPr="00021766" w:rsidRDefault="00021766" w:rsidP="00021766">
      <w:pPr>
        <w:spacing w:after="68" w:line="216" w:lineRule="auto"/>
        <w:ind w:right="74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i/>
          <w:sz w:val="24"/>
        </w:rPr>
        <w:t xml:space="preserve">         o</w:t>
      </w:r>
      <w:r w:rsidR="00913C84" w:rsidRPr="008B7EF7">
        <w:rPr>
          <w:rFonts w:ascii="Book Antiqua" w:eastAsia="Book Antiqua" w:hAnsi="Book Antiqua" w:cs="Book Antiqua"/>
          <w:i/>
          <w:sz w:val="24"/>
        </w:rPr>
        <w:t>nly. (includes plan review)</w:t>
      </w:r>
    </w:p>
    <w:p w14:paraId="128ACC39" w14:textId="7858379F" w:rsidR="00D74EFD" w:rsidRPr="008B7EF7" w:rsidRDefault="00913C84">
      <w:pPr>
        <w:tabs>
          <w:tab w:val="right" w:pos="9922"/>
        </w:tabs>
        <w:spacing w:after="3" w:line="253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 xml:space="preserve">          L&amp;I Insignia approved double-wide units. (includes plan review)</w:t>
      </w:r>
      <w:r w:rsidRPr="008B7EF7">
        <w:rPr>
          <w:rFonts w:ascii="Book Antiqua" w:eastAsia="Book Antiqua" w:hAnsi="Book Antiqua" w:cs="Book Antiqua"/>
          <w:i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r w:rsidR="00B51616">
        <w:rPr>
          <w:rFonts w:ascii="Book Antiqua" w:eastAsia="Book Antiqua" w:hAnsi="Book Antiqua" w:cs="Book Antiqua"/>
          <w:b/>
          <w:sz w:val="24"/>
        </w:rPr>
        <w:t>700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71C96BDD" w14:textId="49994653" w:rsidR="00D74EFD" w:rsidRPr="008B7EF7" w:rsidRDefault="00913C84">
      <w:pPr>
        <w:tabs>
          <w:tab w:val="right" w:pos="9922"/>
        </w:tabs>
        <w:spacing w:after="3" w:line="253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 xml:space="preserve">          L&amp;I Insignia approved triple-wide units. (includes plan review)</w:t>
      </w:r>
      <w:r w:rsidRPr="008B7EF7">
        <w:rPr>
          <w:rFonts w:ascii="Book Antiqua" w:eastAsia="Book Antiqua" w:hAnsi="Book Antiqua" w:cs="Book Antiqua"/>
          <w:i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$7</w:t>
      </w:r>
      <w:r w:rsidR="006214FE">
        <w:rPr>
          <w:rFonts w:ascii="Book Antiqua" w:eastAsia="Book Antiqua" w:hAnsi="Book Antiqua" w:cs="Book Antiqua"/>
          <w:b/>
          <w:sz w:val="24"/>
        </w:rPr>
        <w:t>80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573BF039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D3B02EB" wp14:editId="3BEBE31D">
                <wp:extent cx="6665977" cy="204203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3"/>
                          <a:chOff x="0" y="0"/>
                          <a:chExt cx="6665977" cy="204203"/>
                        </a:xfrm>
                      </wpg:grpSpPr>
                      <wps:wsp>
                        <wps:cNvPr id="4312" name="Shape 4312"/>
                        <wps:cNvSpPr/>
                        <wps:spPr>
                          <a:xfrm>
                            <a:off x="0" y="0"/>
                            <a:ext cx="6665977" cy="2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3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3"/>
                                </a:lnTo>
                                <a:lnTo>
                                  <a:pt x="0" y="204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524.88pt;height:16.079pt;mso-position-horizontal-relative:char;mso-position-vertical-relative:line" coordsize="66659,2042">
                <v:shape id="Shape 4313" style="position:absolute;width:66659;height:2042;left:0;top:0;" coordsize="6665977,204203" path="m0,0l6665977,0l6665977,204203l0,204203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317BAD20" w14:textId="16694526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Appeal from any Administrative Decision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$3</w:t>
      </w:r>
      <w:r w:rsidR="006214FE">
        <w:rPr>
          <w:rFonts w:ascii="Book Antiqua" w:eastAsia="Book Antiqua" w:hAnsi="Book Antiqua" w:cs="Book Antiqua"/>
          <w:b/>
          <w:sz w:val="24"/>
        </w:rPr>
        <w:t>87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70AD661C" w14:textId="6C33B258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Binding Site Plan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$4</w:t>
      </w:r>
      <w:r w:rsidR="00971636">
        <w:rPr>
          <w:rFonts w:ascii="Book Antiqua" w:eastAsia="Book Antiqua" w:hAnsi="Book Antiqua" w:cs="Book Antiqua"/>
          <w:b/>
          <w:sz w:val="24"/>
        </w:rPr>
        <w:t>68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473336EF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63749F08" wp14:editId="0C05EB66">
                <wp:extent cx="6665977" cy="204203"/>
                <wp:effectExtent l="0" t="0" r="0" b="0"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3"/>
                          <a:chOff x="0" y="0"/>
                          <a:chExt cx="6665977" cy="204203"/>
                        </a:xfrm>
                      </wpg:grpSpPr>
                      <wps:wsp>
                        <wps:cNvPr id="4314" name="Shape 4314"/>
                        <wps:cNvSpPr/>
                        <wps:spPr>
                          <a:xfrm>
                            <a:off x="0" y="0"/>
                            <a:ext cx="6665977" cy="2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3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3"/>
                                </a:lnTo>
                                <a:lnTo>
                                  <a:pt x="0" y="204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6" style="width:524.88pt;height:16.079pt;mso-position-horizontal-relative:char;mso-position-vertical-relative:line" coordsize="66659,2042">
                <v:shape id="Shape 4315" style="position:absolute;width:66659;height:2042;left:0;top:0;" coordsize="6665977,204203" path="m0,0l6665977,0l6665977,204203l0,204203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12CF44EB" w14:textId="54E2D2BF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>Non-</w:t>
      </w:r>
      <w:r w:rsidR="002F1822" w:rsidRPr="008B7EF7">
        <w:rPr>
          <w:rFonts w:ascii="Book Antiqua" w:eastAsia="Book Antiqua" w:hAnsi="Book Antiqua" w:cs="Book Antiqua"/>
          <w:sz w:val="24"/>
        </w:rPr>
        <w:t>site-Specific</w:t>
      </w:r>
      <w:r w:rsidRPr="008B7EF7">
        <w:rPr>
          <w:rFonts w:ascii="Book Antiqua" w:eastAsia="Book Antiqua" w:hAnsi="Book Antiqua" w:cs="Book Antiqua"/>
          <w:sz w:val="24"/>
        </w:rPr>
        <w:t xml:space="preserve"> Zoning Changes</w:t>
      </w:r>
    </w:p>
    <w:p w14:paraId="3493B9E6" w14:textId="051E54DB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Comprehensive Plan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$4</w:t>
      </w:r>
      <w:r w:rsidR="006214FE">
        <w:rPr>
          <w:rFonts w:ascii="Book Antiqua" w:eastAsia="Book Antiqua" w:hAnsi="Book Antiqua" w:cs="Book Antiqua"/>
          <w:b/>
          <w:sz w:val="24"/>
        </w:rPr>
        <w:t>68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224F6DD2" w14:textId="64F3033B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Zoning Text Amendment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r w:rsidR="006214FE">
        <w:rPr>
          <w:rFonts w:ascii="Book Antiqua" w:eastAsia="Book Antiqua" w:hAnsi="Book Antiqua" w:cs="Book Antiqua"/>
          <w:b/>
          <w:sz w:val="24"/>
        </w:rPr>
        <w:t>545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5C34CCC8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A245456" wp14:editId="3EC44E7E">
                <wp:extent cx="6665977" cy="204216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16" name="Shape 4316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524.88pt;height:16.08pt;mso-position-horizontal-relative:char;mso-position-vertical-relative:line" coordsize="66659,2042">
                <v:shape id="Shape 4317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tbl>
      <w:tblPr>
        <w:tblStyle w:val="TableGrid"/>
        <w:tblW w:w="9990" w:type="dxa"/>
        <w:tblInd w:w="0" w:type="dxa"/>
        <w:tblLook w:val="04A0" w:firstRow="1" w:lastRow="0" w:firstColumn="1" w:lastColumn="0" w:noHBand="0" w:noVBand="1"/>
      </w:tblPr>
      <w:tblGrid>
        <w:gridCol w:w="9210"/>
        <w:gridCol w:w="780"/>
      </w:tblGrid>
      <w:tr w:rsidR="00D74EFD" w:rsidRPr="008B7EF7" w14:paraId="1B5FB920" w14:textId="77777777" w:rsidTr="00FC51CB">
        <w:trPr>
          <w:trHeight w:val="278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70A0F709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Other Permits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A320110" w14:textId="77777777" w:rsidR="00D74EFD" w:rsidRPr="008B7EF7" w:rsidRDefault="00D74EFD">
            <w:pPr>
              <w:rPr>
                <w:sz w:val="24"/>
              </w:rPr>
            </w:pPr>
          </w:p>
        </w:tc>
      </w:tr>
      <w:tr w:rsidR="00D74EFD" w:rsidRPr="008B7EF7" w14:paraId="6859CFE9" w14:textId="77777777" w:rsidTr="00FC51CB">
        <w:trPr>
          <w:trHeight w:val="319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424DD332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Administrative Permit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3EAC0573" w14:textId="0222D7E3" w:rsidR="00D74EFD" w:rsidRPr="008B7EF7" w:rsidRDefault="00913C84">
            <w:pPr>
              <w:ind w:left="60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$4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3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1013F40" w14:textId="77777777" w:rsidTr="00FC51CB">
        <w:trPr>
          <w:trHeight w:val="319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588A1441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Street Banner Permit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4437F00F" w14:textId="3991776A" w:rsidR="00D74EFD" w:rsidRPr="008B7EF7" w:rsidRDefault="00913C84">
            <w:pPr>
              <w:ind w:left="60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$2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9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72817EDF" w14:textId="77777777" w:rsidTr="00FC51CB">
        <w:trPr>
          <w:trHeight w:val="319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17E43EE3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Temporary Use Permit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2A4D4CA1" w14:textId="19FF7D72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365FFE" w:rsidRPr="008B7EF7">
              <w:rPr>
                <w:rFonts w:ascii="Book Antiqua" w:eastAsia="Book Antiqua" w:hAnsi="Book Antiqua" w:cs="Book Antiqua"/>
                <w:b/>
                <w:sz w:val="24"/>
              </w:rPr>
              <w:t>1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1F179BB9" w14:textId="77777777" w:rsidTr="00FC51CB">
        <w:trPr>
          <w:trHeight w:val="319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6CED2EAA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Placement Permit Resolution 638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224211F" w14:textId="7ADA6B3E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12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BD12DAD" w14:textId="77777777" w:rsidTr="00FC51CB">
        <w:trPr>
          <w:trHeight w:val="283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67BDCC8A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Road Use Permit Resolution 641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775CBD25" w14:textId="4DBD5910" w:rsidR="00D74EFD" w:rsidRPr="008B7EF7" w:rsidRDefault="00913C84">
            <w:pPr>
              <w:ind w:left="60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A71D4B" w:rsidRPr="008B7EF7">
              <w:rPr>
                <w:rFonts w:ascii="Book Antiqua" w:eastAsia="Book Antiqua" w:hAnsi="Book Antiqua" w:cs="Book Antiqua"/>
                <w:b/>
                <w:sz w:val="24"/>
              </w:rPr>
              <w:t>8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2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62D21BCA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0C041D28" wp14:editId="14DF31CB">
                <wp:extent cx="6665977" cy="204215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5"/>
                          <a:chOff x="0" y="0"/>
                          <a:chExt cx="6665977" cy="204215"/>
                        </a:xfrm>
                      </wpg:grpSpPr>
                      <wps:wsp>
                        <wps:cNvPr id="4318" name="Shape 4318"/>
                        <wps:cNvSpPr/>
                        <wps:spPr>
                          <a:xfrm>
                            <a:off x="0" y="0"/>
                            <a:ext cx="66659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5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524.88pt;height:16.08pt;mso-position-horizontal-relative:char;mso-position-vertical-relative:line" coordsize="66659,2042">
                <v:shape id="Shape 4319" style="position:absolute;width:66659;height:2042;left:0;top:0;" coordsize="6665977,204215" path="m0,0l6665977,0l6665977,204215l0,204215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19B87A23" w14:textId="77777777" w:rsidR="00A740A1" w:rsidRDefault="00A740A1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05C20E37" w14:textId="77777777" w:rsidR="00A740A1" w:rsidRDefault="00A740A1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3180FB56" w14:textId="55324D08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lastRenderedPageBreak/>
        <w:t>Demolition</w:t>
      </w:r>
    </w:p>
    <w:p w14:paraId="1E51D749" w14:textId="54C8F1F1" w:rsidR="00A740A1" w:rsidRPr="00A740A1" w:rsidRDefault="00913C84" w:rsidP="00A740A1">
      <w:pPr>
        <w:tabs>
          <w:tab w:val="right" w:pos="9922"/>
        </w:tabs>
        <w:spacing w:after="4" w:line="265" w:lineRule="auto"/>
        <w:ind w:left="-15"/>
        <w:rPr>
          <w:rFonts w:ascii="Book Antiqua" w:eastAsia="Book Antiqua" w:hAnsi="Book Antiqua" w:cs="Book Antiqua"/>
          <w:b/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Commercial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r w:rsidR="00A71D4B" w:rsidRPr="008B7EF7">
        <w:rPr>
          <w:rFonts w:ascii="Book Antiqua" w:eastAsia="Book Antiqua" w:hAnsi="Book Antiqua" w:cs="Book Antiqua"/>
          <w:b/>
          <w:sz w:val="24"/>
        </w:rPr>
        <w:t>3</w:t>
      </w:r>
      <w:r w:rsidR="00826412">
        <w:rPr>
          <w:rFonts w:ascii="Book Antiqua" w:eastAsia="Book Antiqua" w:hAnsi="Book Antiqua" w:cs="Book Antiqua"/>
          <w:b/>
          <w:sz w:val="24"/>
        </w:rPr>
        <w:t>12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1F990F7F" w14:textId="7B3362A5" w:rsidR="00D74EFD" w:rsidRPr="008B7EF7" w:rsidRDefault="00913C84" w:rsidP="00A740A1">
      <w:pPr>
        <w:tabs>
          <w:tab w:val="right" w:pos="9922"/>
        </w:tabs>
        <w:spacing w:after="4" w:line="265" w:lineRule="auto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</w:t>
      </w:r>
      <w:r w:rsidR="00A740A1">
        <w:rPr>
          <w:rFonts w:ascii="Book Antiqua" w:eastAsia="Book Antiqua" w:hAnsi="Book Antiqua" w:cs="Book Antiqua"/>
          <w:sz w:val="24"/>
        </w:rPr>
        <w:t xml:space="preserve">         </w:t>
      </w:r>
      <w:r w:rsidRPr="008B7EF7">
        <w:rPr>
          <w:rFonts w:ascii="Book Antiqua" w:eastAsia="Book Antiqua" w:hAnsi="Book Antiqua" w:cs="Book Antiqua"/>
          <w:sz w:val="24"/>
        </w:rPr>
        <w:t>Residential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$1</w:t>
      </w:r>
      <w:r w:rsidR="008E2327" w:rsidRPr="008B7EF7">
        <w:rPr>
          <w:rFonts w:ascii="Book Antiqua" w:eastAsia="Book Antiqua" w:hAnsi="Book Antiqua" w:cs="Book Antiqua"/>
          <w:b/>
          <w:sz w:val="24"/>
        </w:rPr>
        <w:t>5</w:t>
      </w:r>
      <w:r w:rsidR="00826412">
        <w:rPr>
          <w:rFonts w:ascii="Book Antiqua" w:eastAsia="Book Antiqua" w:hAnsi="Book Antiqua" w:cs="Book Antiqua"/>
          <w:b/>
          <w:sz w:val="24"/>
        </w:rPr>
        <w:t>7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4DF43E32" w14:textId="77777777" w:rsidR="00D74EFD" w:rsidRPr="008B7EF7" w:rsidRDefault="00913C84">
      <w:pPr>
        <w:spacing w:after="70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5185FD4E" wp14:editId="1C537AE5">
                <wp:extent cx="6665977" cy="204204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4"/>
                          <a:chOff x="0" y="0"/>
                          <a:chExt cx="6665977" cy="204204"/>
                        </a:xfrm>
                      </wpg:grpSpPr>
                      <wps:wsp>
                        <wps:cNvPr id="4320" name="Shape 4320"/>
                        <wps:cNvSpPr/>
                        <wps:spPr>
                          <a:xfrm>
                            <a:off x="0" y="0"/>
                            <a:ext cx="6665977" cy="2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4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4"/>
                                </a:lnTo>
                                <a:lnTo>
                                  <a:pt x="0" y="204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524.88pt;height:16.079pt;mso-position-horizontal-relative:char;mso-position-vertical-relative:line" coordsize="66659,2042">
                <v:shape id="Shape 4321" style="position:absolute;width:66659;height:2042;left:0;top:0;" coordsize="6665977,204204" path="m0,0l6665977,0l6665977,204204l0,20420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tbl>
      <w:tblPr>
        <w:tblStyle w:val="TableGrid"/>
        <w:tblW w:w="10035" w:type="dxa"/>
        <w:tblInd w:w="0" w:type="dxa"/>
        <w:tblLook w:val="04A0" w:firstRow="1" w:lastRow="0" w:firstColumn="1" w:lastColumn="0" w:noHBand="0" w:noVBand="1"/>
      </w:tblPr>
      <w:tblGrid>
        <w:gridCol w:w="9240"/>
        <w:gridCol w:w="795"/>
      </w:tblGrid>
      <w:tr w:rsidR="00D74EFD" w:rsidRPr="008B7EF7" w14:paraId="15C4F6D8" w14:textId="77777777" w:rsidTr="0049777C">
        <w:trPr>
          <w:trHeight w:val="292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2E02F3CF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Excavation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2501867" w14:textId="77777777" w:rsidR="00D74EFD" w:rsidRPr="008B7EF7" w:rsidRDefault="00D74EFD">
            <w:pPr>
              <w:rPr>
                <w:sz w:val="24"/>
              </w:rPr>
            </w:pPr>
          </w:p>
        </w:tc>
      </w:tr>
      <w:tr w:rsidR="00D74EFD" w:rsidRPr="008B7EF7" w14:paraId="02F845B5" w14:textId="77777777" w:rsidTr="0049777C">
        <w:trPr>
          <w:trHeight w:val="33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403E84A0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Permanent Surface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972C4E5" w14:textId="575A608A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8E2327" w:rsidRPr="008B7EF7">
              <w:rPr>
                <w:rFonts w:ascii="Book Antiqua" w:eastAsia="Book Antiqua" w:hAnsi="Book Antiqua" w:cs="Book Antiqua"/>
                <w:b/>
                <w:sz w:val="24"/>
              </w:rPr>
              <w:t>5</w:t>
            </w:r>
            <w:r w:rsidR="00826412">
              <w:rPr>
                <w:rFonts w:ascii="Book Antiqua" w:eastAsia="Book Antiqua" w:hAnsi="Book Antiqua" w:cs="Book Antiqua"/>
                <w:b/>
                <w:sz w:val="24"/>
              </w:rPr>
              <w:t>7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481B8937" w14:textId="77777777" w:rsidTr="0049777C">
        <w:trPr>
          <w:trHeight w:val="297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0996F34B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Traveled Surface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00431C" w14:textId="68836E9B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8E2327" w:rsidRPr="008B7EF7">
              <w:rPr>
                <w:rFonts w:ascii="Book Antiqua" w:eastAsia="Book Antiqua" w:hAnsi="Book Antiqua" w:cs="Book Antiqua"/>
                <w:b/>
                <w:sz w:val="24"/>
              </w:rPr>
              <w:t>5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7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636BDDDE" w14:textId="7FCE9475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Non-Traveled Surface</w:t>
      </w:r>
      <w:r w:rsidRPr="008B7EF7">
        <w:rPr>
          <w:rFonts w:ascii="Book Antiqua" w:eastAsia="Book Antiqua" w:hAnsi="Book Antiqua" w:cs="Book Antiqua"/>
          <w:sz w:val="24"/>
        </w:rPr>
        <w:tab/>
      </w:r>
      <w:r w:rsidR="0056565A">
        <w:rPr>
          <w:rFonts w:ascii="Book Antiqua" w:eastAsia="Book Antiqua" w:hAnsi="Book Antiqua" w:cs="Book Antiqua"/>
          <w:sz w:val="24"/>
        </w:rPr>
        <w:t xml:space="preserve"> </w:t>
      </w:r>
      <w:r w:rsidR="008B2F23">
        <w:rPr>
          <w:rFonts w:ascii="Book Antiqua" w:eastAsia="Book Antiqua" w:hAnsi="Book Antiqua" w:cs="Book Antiqua"/>
          <w:sz w:val="24"/>
        </w:rPr>
        <w:t xml:space="preserve">  </w:t>
      </w:r>
      <w:r w:rsidR="0056565A">
        <w:rPr>
          <w:rFonts w:ascii="Book Antiqua" w:eastAsia="Book Antiqua" w:hAnsi="Book Antiqua" w:cs="Book Antiqua"/>
          <w:sz w:val="24"/>
        </w:rPr>
        <w:t xml:space="preserve"> </w:t>
      </w:r>
      <w:r w:rsidR="008B2F23">
        <w:rPr>
          <w:rFonts w:ascii="Book Antiqua" w:eastAsia="Book Antiqua" w:hAnsi="Book Antiqua" w:cs="Book Antiqua"/>
          <w:sz w:val="24"/>
        </w:rPr>
        <w:t xml:space="preserve"> </w:t>
      </w:r>
      <w:r w:rsidRPr="008B7EF7">
        <w:rPr>
          <w:rFonts w:ascii="Book Antiqua" w:eastAsia="Book Antiqua" w:hAnsi="Book Antiqua" w:cs="Book Antiqua"/>
          <w:b/>
          <w:sz w:val="24"/>
        </w:rPr>
        <w:t>$1</w:t>
      </w:r>
      <w:r w:rsidR="001C35B5" w:rsidRPr="008B7EF7">
        <w:rPr>
          <w:rFonts w:ascii="Book Antiqua" w:eastAsia="Book Antiqua" w:hAnsi="Book Antiqua" w:cs="Book Antiqua"/>
          <w:b/>
          <w:sz w:val="24"/>
        </w:rPr>
        <w:t>1</w:t>
      </w:r>
      <w:r w:rsidR="00F77013">
        <w:rPr>
          <w:rFonts w:ascii="Book Antiqua" w:eastAsia="Book Antiqua" w:hAnsi="Book Antiqua" w:cs="Book Antiqua"/>
          <w:b/>
          <w:sz w:val="24"/>
        </w:rPr>
        <w:t>4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3C2B7427" w14:textId="477ADB31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Driveway Culvert Installation</w:t>
      </w:r>
      <w:proofErr w:type="gramStart"/>
      <w:r w:rsidRPr="008B7EF7">
        <w:rPr>
          <w:rFonts w:ascii="Book Antiqua" w:eastAsia="Book Antiqua" w:hAnsi="Book Antiqua" w:cs="Book Antiqua"/>
          <w:sz w:val="24"/>
        </w:rPr>
        <w:tab/>
      </w:r>
      <w:r w:rsidR="0049777C">
        <w:rPr>
          <w:rFonts w:ascii="Book Antiqua" w:eastAsia="Book Antiqua" w:hAnsi="Book Antiqua" w:cs="Book Antiqua"/>
          <w:sz w:val="24"/>
        </w:rPr>
        <w:t xml:space="preserve">  </w:t>
      </w:r>
      <w:r w:rsidRPr="008B7EF7">
        <w:rPr>
          <w:rFonts w:ascii="Book Antiqua" w:eastAsia="Book Antiqua" w:hAnsi="Book Antiqua" w:cs="Book Antiqua"/>
          <w:b/>
          <w:sz w:val="24"/>
        </w:rPr>
        <w:t>$</w:t>
      </w:r>
      <w:proofErr w:type="gramEnd"/>
      <w:r w:rsidRPr="008B7EF7">
        <w:rPr>
          <w:rFonts w:ascii="Book Antiqua" w:eastAsia="Book Antiqua" w:hAnsi="Book Antiqua" w:cs="Book Antiqua"/>
          <w:b/>
          <w:sz w:val="24"/>
        </w:rPr>
        <w:t>1</w:t>
      </w:r>
      <w:r w:rsidR="001C35B5" w:rsidRPr="008B7EF7">
        <w:rPr>
          <w:rFonts w:ascii="Book Antiqua" w:eastAsia="Book Antiqua" w:hAnsi="Book Antiqua" w:cs="Book Antiqua"/>
          <w:b/>
          <w:sz w:val="24"/>
        </w:rPr>
        <w:t>1</w:t>
      </w:r>
      <w:r w:rsidR="00F77013">
        <w:rPr>
          <w:rFonts w:ascii="Book Antiqua" w:eastAsia="Book Antiqua" w:hAnsi="Book Antiqua" w:cs="Book Antiqua"/>
          <w:b/>
          <w:sz w:val="24"/>
        </w:rPr>
        <w:t>4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6A13C239" w14:textId="77777777" w:rsidR="00D74EFD" w:rsidRPr="008B7EF7" w:rsidRDefault="00913C84">
      <w:pPr>
        <w:spacing w:after="3" w:line="253" w:lineRule="auto"/>
        <w:ind w:left="-5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 xml:space="preserve">30 ft -200ft additional $1.00/ft                                                                                           </w:t>
      </w:r>
    </w:p>
    <w:p w14:paraId="130EFE8B" w14:textId="77777777" w:rsidR="00D74EFD" w:rsidRPr="008B7EF7" w:rsidRDefault="00913C84">
      <w:pPr>
        <w:spacing w:after="3" w:line="253" w:lineRule="auto"/>
        <w:ind w:left="-5" w:hanging="10"/>
        <w:jc w:val="both"/>
        <w:rPr>
          <w:sz w:val="24"/>
        </w:rPr>
      </w:pPr>
      <w:r w:rsidRPr="008B7EF7">
        <w:rPr>
          <w:rFonts w:ascii="Book Antiqua" w:eastAsia="Book Antiqua" w:hAnsi="Book Antiqua" w:cs="Book Antiqua"/>
          <w:i/>
          <w:sz w:val="24"/>
        </w:rPr>
        <w:t>201 ft or more additional $0.50/ft</w:t>
      </w:r>
    </w:p>
    <w:p w14:paraId="4147DB4F" w14:textId="77777777" w:rsidR="00D74EFD" w:rsidRPr="008B7EF7" w:rsidRDefault="00913C84">
      <w:pPr>
        <w:spacing w:after="66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499E69B3" wp14:editId="5D49CEF1">
                <wp:extent cx="6665977" cy="204216"/>
                <wp:effectExtent l="0" t="0" r="0" b="0"/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22" name="Shape 4322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2" style="width:524.88pt;height:16.08pt;mso-position-horizontal-relative:char;mso-position-vertical-relative:line" coordsize="66659,2042">
                <v:shape id="Shape 4323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tbl>
      <w:tblPr>
        <w:tblStyle w:val="TableGrid"/>
        <w:tblW w:w="9833" w:type="dxa"/>
        <w:tblInd w:w="0" w:type="dxa"/>
        <w:tblLook w:val="04A0" w:firstRow="1" w:lastRow="0" w:firstColumn="1" w:lastColumn="0" w:noHBand="0" w:noVBand="1"/>
      </w:tblPr>
      <w:tblGrid>
        <w:gridCol w:w="8961"/>
        <w:gridCol w:w="872"/>
      </w:tblGrid>
      <w:tr w:rsidR="00D74EFD" w:rsidRPr="008B7EF7" w14:paraId="70C98DA1" w14:textId="77777777">
        <w:trPr>
          <w:trHeight w:val="283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7CB5441B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Side Sewer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102BAEA" w14:textId="27FD4FBA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1C35B5" w:rsidRPr="008B7EF7">
              <w:rPr>
                <w:rFonts w:ascii="Book Antiqua" w:eastAsia="Book Antiqua" w:hAnsi="Book Antiqua" w:cs="Book Antiqua"/>
                <w:b/>
                <w:sz w:val="24"/>
              </w:rPr>
              <w:t>1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694D2112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7F4B4588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Fireworks Stand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5B76FEA" w14:textId="5CCABE61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</w:t>
            </w:r>
            <w:r w:rsidR="001C35B5" w:rsidRPr="008B7EF7">
              <w:rPr>
                <w:rFonts w:ascii="Book Antiqua" w:eastAsia="Book Antiqua" w:hAnsi="Book Antiqua" w:cs="Book Antiqua"/>
                <w:b/>
                <w:sz w:val="24"/>
              </w:rPr>
              <w:t>1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7063AAF9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4EFAB12A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Under/Above Ground Storage Tank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26B7B3E" w14:textId="63FFE016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9551EF" w:rsidRPr="008B7EF7">
              <w:rPr>
                <w:rFonts w:ascii="Book Antiqua" w:eastAsia="Book Antiqua" w:hAnsi="Book Antiqua" w:cs="Book Antiqua"/>
                <w:b/>
                <w:sz w:val="24"/>
              </w:rPr>
              <w:t>3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12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28AD9F6D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3AA30E2B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LPG Tank w/o Active Building Permit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C634DD5" w14:textId="01B89C5C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9551EF" w:rsidRPr="008B7EF7">
              <w:rPr>
                <w:rFonts w:ascii="Book Antiqua" w:eastAsia="Book Antiqua" w:hAnsi="Book Antiqua" w:cs="Book Antiqua"/>
                <w:b/>
                <w:sz w:val="24"/>
              </w:rPr>
              <w:t>3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12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7AD0EF5B" w14:textId="77777777">
        <w:trPr>
          <w:trHeight w:val="283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27C9D12C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Underground storage tank removal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46A3DC9" w14:textId="4F44E5D8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$2</w:t>
            </w:r>
            <w:r w:rsidR="00F77013">
              <w:rPr>
                <w:rFonts w:ascii="Book Antiqua" w:eastAsia="Book Antiqua" w:hAnsi="Book Antiqua" w:cs="Book Antiqua"/>
                <w:b/>
                <w:sz w:val="24"/>
              </w:rPr>
              <w:t>34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3C7B5DC3" w14:textId="77777777" w:rsidR="00D74EFD" w:rsidRPr="008B7EF7" w:rsidRDefault="00913C84">
      <w:pPr>
        <w:spacing w:after="75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7394E85C" wp14:editId="32A31872">
                <wp:extent cx="6665977" cy="1010753"/>
                <wp:effectExtent l="0" t="0" r="0" b="0"/>
                <wp:docPr id="2353" name="Group 2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1010753"/>
                          <a:chOff x="0" y="0"/>
                          <a:chExt cx="6665977" cy="1010753"/>
                        </a:xfrm>
                      </wpg:grpSpPr>
                      <wps:wsp>
                        <wps:cNvPr id="4324" name="Shape 4324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0" y="608076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9812" y="248863"/>
                            <a:ext cx="2333837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041FE" w14:textId="77777777" w:rsidR="00D74EFD" w:rsidRDefault="00913C84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>Land Division Alterations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9812" y="451555"/>
                            <a:ext cx="2960540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36E6A" w14:textId="77777777" w:rsidR="00D74EFD" w:rsidRDefault="00913C84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         Boundary Line Adjustment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768340" y="448656"/>
                            <a:ext cx="658749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7A02C" w14:textId="308AB3A7" w:rsidR="00D74EFD" w:rsidRDefault="00913C8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$1</w:t>
                              </w:r>
                              <w:r w:rsidR="005803FA"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9</w:t>
                              </w:r>
                              <w:r w:rsidR="00F77013"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>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9812" y="856939"/>
                            <a:ext cx="258959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066F3" w14:textId="77777777" w:rsidR="00D74EFD" w:rsidRDefault="00913C84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>Plat vacation or Amendment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3015996" y="583692"/>
                            <a:ext cx="1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10356" y="583692"/>
                            <a:ext cx="1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4E85C" id="Group 2353" o:spid="_x0000_s1026" style="width:524.9pt;height:79.6pt;mso-position-horizontal-relative:char;mso-position-vertical-relative:line" coordsize="66659,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">
                <v:shape id="Shape 4324" o:spid="_x0000_s1027" style="position:absolute;width:66659;height:2042;visibility:visible;mso-wrap-style:square;v-text-anchor:top" coordsize="666597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" path="m,l6665977,r,204216l,204216,,e" fillcolor="#d9d9d9" stroked="f" strokeweight="0">
                  <v:stroke miterlimit="83231f" joinstyle="miter"/>
                  <v:path arrowok="t" textboxrect="0,0,6665977,204216"/>
                </v:shape>
                <v:shape id="Shape 4325" o:spid="_x0000_s1028" style="position:absolute;top:6080;width:66659;height:2042;visibility:visible;mso-wrap-style:square;v-text-anchor:top" coordsize="666597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" path="m,l6665977,r,204216l,204216,,e" fillcolor="#d9d9d9" stroked="f" strokeweight="0">
                  <v:stroke miterlimit="83231f" joinstyle="miter"/>
                  <v:path arrowok="t" textboxrect="0,0,6665977,204216"/>
                </v:shape>
                <v:rect id="Rectangle 163" o:spid="_x0000_s1029" style="position:absolute;left:198;top:2488;width:23338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45041FE" w14:textId="77777777" w:rsidR="00D74EFD" w:rsidRDefault="00913C84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>Land Division Alterations</w:t>
                        </w:r>
                      </w:p>
                    </w:txbxContent>
                  </v:textbox>
                </v:rect>
                <v:rect id="Rectangle 164" o:spid="_x0000_s1030" style="position:absolute;left:198;top:4515;width:29605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3736E6A" w14:textId="77777777" w:rsidR="00D74EFD" w:rsidRDefault="00913C84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         Boundary Line Adjustment</w:t>
                        </w:r>
                      </w:p>
                    </w:txbxContent>
                  </v:textbox>
                </v:rect>
                <v:rect id="Rectangle 165" o:spid="_x0000_s1031" style="position:absolute;left:57683;top:4486;width:658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447A02C" w14:textId="308AB3A7" w:rsidR="00D74EFD" w:rsidRDefault="00913C84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$1</w:t>
                        </w:r>
                        <w:r w:rsidR="005803FA"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9</w:t>
                        </w:r>
                        <w:r w:rsidR="00F77013"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>.00</w:t>
                        </w:r>
                      </w:p>
                    </w:txbxContent>
                  </v:textbox>
                </v:rect>
                <v:rect id="Rectangle 166" o:spid="_x0000_s1032" style="position:absolute;left:198;top:8569;width:25896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435066F3" w14:textId="77777777" w:rsidR="00D74EFD" w:rsidRDefault="00913C84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>Plat vacation or Amendment</w:t>
                        </w:r>
                      </w:p>
                    </w:txbxContent>
                  </v:textbox>
                </v:rect>
                <v:shape id="Shape 205" o:spid="_x0000_s1033" style="position:absolute;left:30159;top:5836;width:107;height:0;visibility:visible;mso-wrap-style:square;v-text-anchor:top" coordsize="1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" path="m,l10668,e" filled="f" strokeweight="1.06pt">
                  <v:path arrowok="t" textboxrect="0,0,10668,0"/>
                </v:shape>
                <v:shape id="Shape 206" o:spid="_x0000_s1034" style="position:absolute;left:36103;top:5836;width:107;height:0;visibility:visible;mso-wrap-style:square;v-text-anchor:top" coordsize="1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" path="m,l10668,e" filled="f" strokeweight="1.06pt">
                  <v:path arrowok="t" textboxrect="0,0,10668,0"/>
                </v:shape>
                <w10:anchorlock/>
              </v:group>
            </w:pict>
          </mc:Fallback>
        </mc:AlternateContent>
      </w:r>
    </w:p>
    <w:p w14:paraId="63C8C44D" w14:textId="27BABAEB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Base Fee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$3</w:t>
      </w:r>
      <w:r w:rsidR="00F77013">
        <w:rPr>
          <w:rFonts w:ascii="Book Antiqua" w:eastAsia="Book Antiqua" w:hAnsi="Book Antiqua" w:cs="Book Antiqua"/>
          <w:b/>
          <w:sz w:val="24"/>
        </w:rPr>
        <w:t>87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281F9C3C" w14:textId="35607B52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          Additional fee per lot</w:t>
      </w:r>
      <w:r w:rsidRPr="008B7EF7">
        <w:rPr>
          <w:rFonts w:ascii="Book Antiqua" w:eastAsia="Book Antiqua" w:hAnsi="Book Antiqua" w:cs="Book Antiqua"/>
          <w:sz w:val="24"/>
        </w:rPr>
        <w:tab/>
      </w:r>
      <w:r w:rsidRPr="008B7EF7">
        <w:rPr>
          <w:rFonts w:ascii="Book Antiqua" w:eastAsia="Book Antiqua" w:hAnsi="Book Antiqua" w:cs="Book Antiqua"/>
          <w:b/>
          <w:sz w:val="24"/>
        </w:rPr>
        <w:t>$4</w:t>
      </w:r>
      <w:r w:rsidR="000F2189">
        <w:rPr>
          <w:rFonts w:ascii="Book Antiqua" w:eastAsia="Book Antiqua" w:hAnsi="Book Antiqua" w:cs="Book Antiqua"/>
          <w:b/>
          <w:sz w:val="24"/>
        </w:rPr>
        <w:t>3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5FB9709A" w14:textId="77777777" w:rsidR="00D74EFD" w:rsidRPr="008B7EF7" w:rsidRDefault="00913C84">
      <w:pPr>
        <w:spacing w:after="66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35ED8D2E" wp14:editId="754DE74A">
                <wp:extent cx="6665977" cy="204203"/>
                <wp:effectExtent l="0" t="0" r="0" b="0"/>
                <wp:docPr id="2354" name="Group 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03"/>
                          <a:chOff x="0" y="0"/>
                          <a:chExt cx="6665977" cy="204203"/>
                        </a:xfrm>
                      </wpg:grpSpPr>
                      <wps:wsp>
                        <wps:cNvPr id="4328" name="Shape 4328"/>
                        <wps:cNvSpPr/>
                        <wps:spPr>
                          <a:xfrm>
                            <a:off x="0" y="0"/>
                            <a:ext cx="6665977" cy="2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03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03"/>
                                </a:lnTo>
                                <a:lnTo>
                                  <a:pt x="0" y="204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4" style="width:524.88pt;height:16.079pt;mso-position-horizontal-relative:char;mso-position-vertical-relative:line" coordsize="66659,2042">
                <v:shape id="Shape 4329" style="position:absolute;width:66659;height:2042;left:0;top:0;" coordsize="6665977,204203" path="m0,0l6665977,0l6665977,204203l0,204203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tbl>
      <w:tblPr>
        <w:tblStyle w:val="TableGrid"/>
        <w:tblW w:w="9922" w:type="dxa"/>
        <w:tblInd w:w="0" w:type="dxa"/>
        <w:tblLook w:val="04A0" w:firstRow="1" w:lastRow="0" w:firstColumn="1" w:lastColumn="0" w:noHBand="0" w:noVBand="1"/>
      </w:tblPr>
      <w:tblGrid>
        <w:gridCol w:w="8962"/>
        <w:gridCol w:w="960"/>
      </w:tblGrid>
      <w:tr w:rsidR="00D74EFD" w:rsidRPr="008B7EF7" w14:paraId="01459249" w14:textId="77777777">
        <w:trPr>
          <w:trHeight w:val="283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6821B6BC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Permit Renewals/Extensions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6C2EA0" w14:textId="243A892C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$2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35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458A8B2D" w14:textId="77777777">
        <w:trPr>
          <w:trHeight w:val="307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6509AC32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>Utility Application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1FE46A" w14:textId="2E93EE15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$14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9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470F759" w14:textId="77777777">
        <w:trPr>
          <w:trHeight w:val="315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6F0A20ED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Water Meter Set Fee                                                   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Resolution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9E0D4B" w14:textId="02C221AD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$3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74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378F1052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6CCDE9F8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Water Connection Fee (Inside </w:t>
            </w:r>
            <w:proofErr w:type="gramStart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City)   </w:t>
            </w:r>
            <w:proofErr w:type="gramEnd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 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Resolution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95CABA" w14:textId="59D9AA5C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$3,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262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54CF6EA4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0671EFF6" w14:textId="7A20BE46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Water Connection Fee (Outside </w:t>
            </w:r>
            <w:proofErr w:type="gramStart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City)   </w:t>
            </w:r>
            <w:proofErr w:type="gramEnd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</w:t>
            </w:r>
            <w:r w:rsidR="0020168E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Resolution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0F5F7F" w14:textId="4273CC96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,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024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209FEEA4" w14:textId="77777777">
        <w:trPr>
          <w:trHeight w:val="319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34D46BCF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Sewer Connection Fee (Inside </w:t>
            </w:r>
            <w:proofErr w:type="gramStart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City)   </w:t>
            </w:r>
            <w:proofErr w:type="gramEnd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 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Resolution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38C30F" w14:textId="3118A2E5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,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024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2975D896" w14:textId="77777777">
        <w:trPr>
          <w:trHeight w:val="291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3292DB67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Sewer Connection Fee (Outside </w:t>
            </w:r>
            <w:proofErr w:type="gramStart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City)   </w:t>
            </w:r>
            <w:proofErr w:type="gramEnd"/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Resolution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F7BF61" w14:textId="49C38F33" w:rsidR="00D74EFD" w:rsidRPr="008B7EF7" w:rsidRDefault="00913C84">
            <w:pPr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$6,</w:t>
            </w:r>
            <w:r w:rsidR="000F2189">
              <w:rPr>
                <w:rFonts w:ascii="Book Antiqua" w:eastAsia="Book Antiqua" w:hAnsi="Book Antiqua" w:cs="Book Antiqua"/>
                <w:b/>
                <w:sz w:val="24"/>
              </w:rPr>
              <w:t>960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2902BEFF" w14:textId="77777777" w:rsidR="00D74EFD" w:rsidRPr="008B7EF7" w:rsidRDefault="00913C84">
      <w:pPr>
        <w:spacing w:after="44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48AEE9F5" wp14:editId="79524161">
                <wp:extent cx="6665977" cy="204216"/>
                <wp:effectExtent l="0" t="0" r="0" b="0"/>
                <wp:docPr id="2355" name="Group 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30" name="Shape 4330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5" style="width:524.88pt;height:16.08pt;mso-position-horizontal-relative:char;mso-position-vertical-relative:line" coordsize="66659,2042">
                <v:shape id="Shape 4331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69660192" w14:textId="1C9229FB" w:rsidR="00D74EFD" w:rsidRPr="008B7EF7" w:rsidRDefault="00913C84">
      <w:pPr>
        <w:tabs>
          <w:tab w:val="right" w:pos="9922"/>
        </w:tabs>
        <w:spacing w:after="4" w:line="265" w:lineRule="auto"/>
        <w:ind w:left="-15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t xml:space="preserve">Storm Water Connection Fee                                    </w:t>
      </w:r>
      <w:r w:rsidRPr="008B7EF7">
        <w:rPr>
          <w:rFonts w:ascii="Book Antiqua" w:eastAsia="Book Antiqua" w:hAnsi="Book Antiqua" w:cs="Book Antiqua"/>
          <w:b/>
          <w:sz w:val="24"/>
        </w:rPr>
        <w:t>Resolution 682</w:t>
      </w:r>
      <w:r w:rsidRPr="008B7EF7">
        <w:rPr>
          <w:rFonts w:ascii="Book Antiqua" w:eastAsia="Book Antiqua" w:hAnsi="Book Antiqua" w:cs="Book Antiqua"/>
          <w:b/>
          <w:sz w:val="24"/>
        </w:rPr>
        <w:tab/>
        <w:t>$</w:t>
      </w:r>
      <w:r w:rsidR="000F2189">
        <w:rPr>
          <w:rFonts w:ascii="Book Antiqua" w:eastAsia="Book Antiqua" w:hAnsi="Book Antiqua" w:cs="Book Antiqua"/>
          <w:b/>
          <w:sz w:val="24"/>
        </w:rPr>
        <w:t>813</w:t>
      </w:r>
      <w:r w:rsidRPr="008B7EF7">
        <w:rPr>
          <w:rFonts w:ascii="Book Antiqua" w:eastAsia="Book Antiqua" w:hAnsi="Book Antiqua" w:cs="Book Antiqua"/>
          <w:b/>
          <w:sz w:val="24"/>
        </w:rPr>
        <w:t>.00</w:t>
      </w:r>
    </w:p>
    <w:p w14:paraId="09571C14" w14:textId="77777777" w:rsidR="00D74EFD" w:rsidRPr="008B7EF7" w:rsidRDefault="00913C84">
      <w:pPr>
        <w:spacing w:after="42"/>
        <w:ind w:left="-31" w:right="-545"/>
        <w:rPr>
          <w:sz w:val="24"/>
        </w:rPr>
      </w:pPr>
      <w:r w:rsidRPr="008B7EF7">
        <w:rPr>
          <w:noProof/>
          <w:sz w:val="24"/>
        </w:rPr>
        <mc:AlternateContent>
          <mc:Choice Requires="wpg">
            <w:drawing>
              <wp:inline distT="0" distB="0" distL="0" distR="0" wp14:anchorId="63A31D39" wp14:editId="03A4FEA2">
                <wp:extent cx="6665977" cy="204216"/>
                <wp:effectExtent l="0" t="0" r="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7" cy="204216"/>
                          <a:chOff x="0" y="0"/>
                          <a:chExt cx="6665977" cy="204216"/>
                        </a:xfrm>
                      </wpg:grpSpPr>
                      <wps:wsp>
                        <wps:cNvPr id="4332" name="Shape 4332"/>
                        <wps:cNvSpPr/>
                        <wps:spPr>
                          <a:xfrm>
                            <a:off x="0" y="0"/>
                            <a:ext cx="66659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7" h="204216">
                                <a:moveTo>
                                  <a:pt x="0" y="0"/>
                                </a:moveTo>
                                <a:lnTo>
                                  <a:pt x="6665977" y="0"/>
                                </a:lnTo>
                                <a:lnTo>
                                  <a:pt x="66659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6" style="width:524.88pt;height:16.08pt;mso-position-horizontal-relative:char;mso-position-vertical-relative:line" coordsize="66659,2042">
                <v:shape id="Shape 4333" style="position:absolute;width:66659;height:2042;left:0;top:0;" coordsize="6665977,204216" path="m0,0l6665977,0l6665977,204216l0,20421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6787F84D" w14:textId="77777777" w:rsidR="00F267D7" w:rsidRDefault="00F267D7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4AF76E28" w14:textId="77777777" w:rsidR="00F267D7" w:rsidRDefault="00F267D7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59F187FD" w14:textId="77777777" w:rsidR="00F267D7" w:rsidRDefault="00F267D7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3121C7A9" w14:textId="77777777" w:rsidR="00F267D7" w:rsidRDefault="00F267D7">
      <w:pPr>
        <w:spacing w:after="4" w:line="265" w:lineRule="auto"/>
        <w:ind w:left="-5" w:hanging="10"/>
        <w:rPr>
          <w:rFonts w:ascii="Book Antiqua" w:eastAsia="Book Antiqua" w:hAnsi="Book Antiqua" w:cs="Book Antiqua"/>
          <w:sz w:val="24"/>
        </w:rPr>
      </w:pPr>
    </w:p>
    <w:p w14:paraId="6DDCDD2A" w14:textId="21FAE4A1" w:rsidR="00D74EFD" w:rsidRPr="008B7EF7" w:rsidRDefault="00913C84">
      <w:pPr>
        <w:spacing w:after="4" w:line="265" w:lineRule="auto"/>
        <w:ind w:left="-5" w:hanging="10"/>
        <w:rPr>
          <w:sz w:val="24"/>
        </w:rPr>
      </w:pPr>
      <w:r w:rsidRPr="008B7EF7">
        <w:rPr>
          <w:rFonts w:ascii="Book Antiqua" w:eastAsia="Book Antiqua" w:hAnsi="Book Antiqua" w:cs="Book Antiqua"/>
          <w:sz w:val="24"/>
        </w:rPr>
        <w:lastRenderedPageBreak/>
        <w:t xml:space="preserve">Reactivation Fees                                                       </w:t>
      </w:r>
      <w:r w:rsidRPr="008B7EF7">
        <w:rPr>
          <w:rFonts w:ascii="Book Antiqua" w:eastAsia="Book Antiqua" w:hAnsi="Book Antiqua" w:cs="Book Antiqua"/>
          <w:b/>
          <w:sz w:val="24"/>
        </w:rPr>
        <w:t>Resolution 686</w:t>
      </w:r>
    </w:p>
    <w:tbl>
      <w:tblPr>
        <w:tblStyle w:val="TableGrid"/>
        <w:tblW w:w="10049" w:type="dxa"/>
        <w:tblInd w:w="0" w:type="dxa"/>
        <w:tblLook w:val="04A0" w:firstRow="1" w:lastRow="0" w:firstColumn="1" w:lastColumn="0" w:noHBand="0" w:noVBand="1"/>
      </w:tblPr>
      <w:tblGrid>
        <w:gridCol w:w="9158"/>
        <w:gridCol w:w="891"/>
      </w:tblGrid>
      <w:tr w:rsidR="00D74EFD" w:rsidRPr="008B7EF7" w14:paraId="42DC50EC" w14:textId="77777777" w:rsidTr="00F267D7">
        <w:trPr>
          <w:trHeight w:val="284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4D1D9369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6 Months to 5 Years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2AD066E" w14:textId="77777777" w:rsidR="00D74EFD" w:rsidRPr="008B7EF7" w:rsidRDefault="00D74EFD">
            <w:pPr>
              <w:rPr>
                <w:sz w:val="24"/>
              </w:rPr>
            </w:pPr>
          </w:p>
        </w:tc>
      </w:tr>
      <w:tr w:rsidR="00D74EFD" w:rsidRPr="008B7EF7" w14:paraId="6D74B538" w14:textId="77777777" w:rsidTr="00F267D7">
        <w:trPr>
          <w:trHeight w:val="326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191958F6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Water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C769D12" w14:textId="250A67D8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$2</w:t>
            </w:r>
            <w:r w:rsidR="00CF79CC" w:rsidRPr="008B7EF7">
              <w:rPr>
                <w:rFonts w:ascii="Book Antiqua" w:eastAsia="Book Antiqua" w:hAnsi="Book Antiqua" w:cs="Book Antiqua"/>
                <w:b/>
                <w:sz w:val="24"/>
              </w:rPr>
              <w:t>6</w:t>
            </w:r>
            <w:r w:rsidR="00DF4A48">
              <w:rPr>
                <w:rFonts w:ascii="Book Antiqua" w:eastAsia="Book Antiqua" w:hAnsi="Book Antiqua" w:cs="Book Antiqua"/>
                <w:b/>
                <w:sz w:val="24"/>
              </w:rPr>
              <w:t>8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48883F9A" w14:textId="77777777" w:rsidTr="00F267D7">
        <w:trPr>
          <w:trHeight w:val="653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315924F3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Sewer</w:t>
            </w:r>
          </w:p>
          <w:p w14:paraId="43EB3EA4" w14:textId="10BB7CB9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5 Years o</w:t>
            </w:r>
            <w:r w:rsidR="004E0815">
              <w:rPr>
                <w:rFonts w:ascii="Book Antiqua" w:eastAsia="Book Antiqua" w:hAnsi="Book Antiqua" w:cs="Book Antiqua"/>
                <w:sz w:val="24"/>
              </w:rPr>
              <w:t>r</w:t>
            </w: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More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2CEF48B" w14:textId="67AA9239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$3</w:t>
            </w:r>
            <w:r w:rsidR="00DF4A48">
              <w:rPr>
                <w:rFonts w:ascii="Book Antiqua" w:eastAsia="Book Antiqua" w:hAnsi="Book Antiqua" w:cs="Book Antiqua"/>
                <w:b/>
                <w:sz w:val="24"/>
              </w:rPr>
              <w:t>33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6D85B496" w14:textId="77777777" w:rsidTr="00F267D7">
        <w:trPr>
          <w:trHeight w:val="326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2DFCDF3F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Water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90D47BB" w14:textId="2C714A30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</w:t>
            </w:r>
            <w:r w:rsidR="00DF4A48">
              <w:rPr>
                <w:rFonts w:ascii="Book Antiqua" w:eastAsia="Book Antiqua" w:hAnsi="Book Antiqua" w:cs="Book Antiqua"/>
                <w:b/>
                <w:sz w:val="24"/>
              </w:rPr>
              <w:t>700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  <w:tr w:rsidR="00D74EFD" w:rsidRPr="008B7EF7" w14:paraId="20762BE7" w14:textId="77777777" w:rsidTr="00F267D7">
        <w:trPr>
          <w:trHeight w:val="290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3D6DCEA9" w14:textId="77777777" w:rsidR="00D74EFD" w:rsidRPr="008B7EF7" w:rsidRDefault="00913C84">
            <w:pPr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sz w:val="24"/>
              </w:rPr>
              <w:t xml:space="preserve">                    Sewer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89E0016" w14:textId="55E96920" w:rsidR="00D74EFD" w:rsidRPr="008B7EF7" w:rsidRDefault="00913C84">
            <w:pPr>
              <w:ind w:left="91"/>
              <w:jc w:val="both"/>
              <w:rPr>
                <w:sz w:val="24"/>
              </w:rPr>
            </w:pP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$8</w:t>
            </w:r>
            <w:r w:rsidR="007B0402">
              <w:rPr>
                <w:rFonts w:ascii="Book Antiqua" w:eastAsia="Book Antiqua" w:hAnsi="Book Antiqua" w:cs="Book Antiqua"/>
                <w:b/>
                <w:sz w:val="24"/>
              </w:rPr>
              <w:t>67</w:t>
            </w:r>
            <w:r w:rsidRPr="008B7EF7">
              <w:rPr>
                <w:rFonts w:ascii="Book Antiqua" w:eastAsia="Book Antiqua" w:hAnsi="Book Antiqua" w:cs="Book Antiqua"/>
                <w:b/>
                <w:sz w:val="24"/>
              </w:rPr>
              <w:t>.00</w:t>
            </w:r>
          </w:p>
        </w:tc>
      </w:tr>
    </w:tbl>
    <w:p w14:paraId="707F0393" w14:textId="7D8C2EBA" w:rsidR="00D74EFD" w:rsidRPr="008B7EF7" w:rsidRDefault="00D21F5F">
      <w:pPr>
        <w:spacing w:after="0"/>
        <w:ind w:left="-31" w:right="-545"/>
        <w:rPr>
          <w:noProof/>
          <w:sz w:val="24"/>
        </w:rPr>
      </w:pPr>
      <w:r w:rsidRPr="008B7EF7">
        <w:rPr>
          <w:noProof/>
          <w:sz w:val="24"/>
        </w:rPr>
        <w:drawing>
          <wp:inline distT="0" distB="0" distL="0" distR="0" wp14:anchorId="74A49E9C" wp14:editId="6D8729DC">
            <wp:extent cx="6663690" cy="201295"/>
            <wp:effectExtent l="0" t="0" r="3810" b="8255"/>
            <wp:docPr id="558697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CDC2C" w14:textId="7B277A77" w:rsidR="00425530" w:rsidRPr="008B7EF7" w:rsidRDefault="00425530" w:rsidP="00425530">
      <w:pPr>
        <w:rPr>
          <w:rFonts w:ascii="Book Antiqua" w:hAnsi="Book Antiqua"/>
          <w:b/>
          <w:bCs/>
          <w:sz w:val="24"/>
        </w:rPr>
      </w:pPr>
      <w:r w:rsidRPr="008B7EF7">
        <w:rPr>
          <w:rFonts w:ascii="Book Antiqua" w:hAnsi="Book Antiqua"/>
          <w:sz w:val="24"/>
        </w:rPr>
        <w:t xml:space="preserve">Pole Attachment </w:t>
      </w:r>
      <w:r w:rsidR="00E65591" w:rsidRPr="008B7EF7">
        <w:rPr>
          <w:rFonts w:ascii="Book Antiqua" w:hAnsi="Book Antiqua"/>
          <w:sz w:val="24"/>
        </w:rPr>
        <w:t>Fee</w:t>
      </w:r>
      <w:r w:rsidR="00E65591" w:rsidRPr="008B7EF7">
        <w:rPr>
          <w:rFonts w:ascii="Book Antiqua" w:hAnsi="Book Antiqua"/>
          <w:sz w:val="24"/>
        </w:rPr>
        <w:tab/>
      </w:r>
      <w:r w:rsidR="00E65591" w:rsidRPr="008B7EF7">
        <w:rPr>
          <w:rFonts w:ascii="Book Antiqua" w:hAnsi="Book Antiqua"/>
          <w:b/>
          <w:bCs/>
          <w:sz w:val="24"/>
        </w:rPr>
        <w:tab/>
      </w:r>
      <w:r w:rsidR="00E65591" w:rsidRPr="008B7EF7">
        <w:rPr>
          <w:rFonts w:ascii="Book Antiqua" w:hAnsi="Book Antiqua"/>
          <w:b/>
          <w:bCs/>
          <w:sz w:val="24"/>
        </w:rPr>
        <w:tab/>
      </w:r>
      <w:r w:rsidR="00E65591" w:rsidRPr="008B7EF7">
        <w:rPr>
          <w:rFonts w:ascii="Book Antiqua" w:hAnsi="Book Antiqua"/>
          <w:b/>
          <w:bCs/>
          <w:sz w:val="24"/>
        </w:rPr>
        <w:tab/>
        <w:t>Resolution 691</w:t>
      </w:r>
      <w:r w:rsidR="00E65591" w:rsidRPr="008B7EF7">
        <w:rPr>
          <w:rFonts w:ascii="Book Antiqua" w:hAnsi="Book Antiqua"/>
          <w:b/>
          <w:bCs/>
          <w:sz w:val="24"/>
        </w:rPr>
        <w:tab/>
      </w:r>
      <w:r w:rsidR="00E65591" w:rsidRPr="008B7EF7">
        <w:rPr>
          <w:rFonts w:ascii="Book Antiqua" w:hAnsi="Book Antiqua"/>
          <w:b/>
          <w:bCs/>
          <w:sz w:val="24"/>
        </w:rPr>
        <w:tab/>
      </w:r>
      <w:r w:rsidR="00A75731" w:rsidRPr="008B7EF7">
        <w:rPr>
          <w:rFonts w:ascii="Book Antiqua" w:hAnsi="Book Antiqua"/>
          <w:b/>
          <w:bCs/>
          <w:sz w:val="24"/>
        </w:rPr>
        <w:t xml:space="preserve">           </w:t>
      </w:r>
      <w:r w:rsidR="003155EE">
        <w:rPr>
          <w:rFonts w:ascii="Book Antiqua" w:hAnsi="Book Antiqua"/>
          <w:b/>
          <w:bCs/>
          <w:sz w:val="24"/>
        </w:rPr>
        <w:tab/>
        <w:t xml:space="preserve">          </w:t>
      </w:r>
      <w:r w:rsidR="00E65591" w:rsidRPr="008B7EF7">
        <w:rPr>
          <w:rFonts w:ascii="Book Antiqua" w:hAnsi="Book Antiqua"/>
          <w:b/>
          <w:bCs/>
          <w:sz w:val="24"/>
        </w:rPr>
        <w:t>$</w:t>
      </w:r>
      <w:r w:rsidR="00A75731" w:rsidRPr="008B7EF7">
        <w:rPr>
          <w:rFonts w:ascii="Book Antiqua" w:hAnsi="Book Antiqua"/>
          <w:b/>
          <w:bCs/>
          <w:sz w:val="24"/>
        </w:rPr>
        <w:t>2</w:t>
      </w:r>
      <w:r w:rsidR="007B0402">
        <w:rPr>
          <w:rFonts w:ascii="Book Antiqua" w:hAnsi="Book Antiqua"/>
          <w:b/>
          <w:bCs/>
          <w:sz w:val="24"/>
        </w:rPr>
        <w:t>1</w:t>
      </w:r>
      <w:r w:rsidR="00A75731" w:rsidRPr="008B7EF7">
        <w:rPr>
          <w:rFonts w:ascii="Book Antiqua" w:hAnsi="Book Antiqua"/>
          <w:b/>
          <w:bCs/>
          <w:sz w:val="24"/>
        </w:rPr>
        <w:t>.</w:t>
      </w:r>
      <w:r w:rsidR="007B0402">
        <w:rPr>
          <w:rFonts w:ascii="Book Antiqua" w:hAnsi="Book Antiqua"/>
          <w:b/>
          <w:bCs/>
          <w:sz w:val="24"/>
        </w:rPr>
        <w:t>05</w:t>
      </w:r>
    </w:p>
    <w:p w14:paraId="3635644A" w14:textId="080F75A5" w:rsidR="00A75731" w:rsidRPr="008B7EF7" w:rsidRDefault="00A75731" w:rsidP="00425530">
      <w:pPr>
        <w:rPr>
          <w:rFonts w:ascii="Book Antiqua" w:hAnsi="Book Antiqua"/>
          <w:b/>
          <w:bCs/>
          <w:sz w:val="24"/>
        </w:rPr>
      </w:pPr>
      <w:r w:rsidRPr="008B7EF7">
        <w:rPr>
          <w:rFonts w:ascii="Book Antiqua" w:hAnsi="Book Antiqua"/>
          <w:b/>
          <w:bCs/>
          <w:noProof/>
          <w:sz w:val="24"/>
        </w:rPr>
        <w:drawing>
          <wp:inline distT="0" distB="0" distL="0" distR="0" wp14:anchorId="61A35FA0" wp14:editId="6D9BAB81">
            <wp:extent cx="6663690" cy="201295"/>
            <wp:effectExtent l="0" t="0" r="3810" b="8255"/>
            <wp:docPr id="600149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5731" w:rsidRPr="008B7EF7">
      <w:pgSz w:w="12240" w:h="15840"/>
      <w:pgMar w:top="1161" w:right="1909" w:bottom="1334" w:left="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FD"/>
    <w:rsid w:val="00021766"/>
    <w:rsid w:val="00061FDF"/>
    <w:rsid w:val="000623DC"/>
    <w:rsid w:val="000663F4"/>
    <w:rsid w:val="00071A47"/>
    <w:rsid w:val="00071BB5"/>
    <w:rsid w:val="000A4082"/>
    <w:rsid w:val="000B21EB"/>
    <w:rsid w:val="000B5BAE"/>
    <w:rsid w:val="000F2189"/>
    <w:rsid w:val="000F304D"/>
    <w:rsid w:val="00107A25"/>
    <w:rsid w:val="00113A68"/>
    <w:rsid w:val="00121854"/>
    <w:rsid w:val="00165AE9"/>
    <w:rsid w:val="001C1184"/>
    <w:rsid w:val="001C35B5"/>
    <w:rsid w:val="0020168E"/>
    <w:rsid w:val="00240BF4"/>
    <w:rsid w:val="00280A21"/>
    <w:rsid w:val="002E1C4E"/>
    <w:rsid w:val="002E2E1A"/>
    <w:rsid w:val="002F1822"/>
    <w:rsid w:val="00303BD3"/>
    <w:rsid w:val="003155EE"/>
    <w:rsid w:val="003366C4"/>
    <w:rsid w:val="003658FD"/>
    <w:rsid w:val="00365FFE"/>
    <w:rsid w:val="00382613"/>
    <w:rsid w:val="00395040"/>
    <w:rsid w:val="003C71B4"/>
    <w:rsid w:val="00412124"/>
    <w:rsid w:val="00425530"/>
    <w:rsid w:val="00427ADE"/>
    <w:rsid w:val="0048194F"/>
    <w:rsid w:val="00496212"/>
    <w:rsid w:val="0049777C"/>
    <w:rsid w:val="004E0815"/>
    <w:rsid w:val="0054370D"/>
    <w:rsid w:val="00546CC3"/>
    <w:rsid w:val="00553270"/>
    <w:rsid w:val="0056565A"/>
    <w:rsid w:val="005803FA"/>
    <w:rsid w:val="00587628"/>
    <w:rsid w:val="0059711B"/>
    <w:rsid w:val="005A11C4"/>
    <w:rsid w:val="006214FE"/>
    <w:rsid w:val="00663869"/>
    <w:rsid w:val="006A164F"/>
    <w:rsid w:val="006B0B73"/>
    <w:rsid w:val="006B68E9"/>
    <w:rsid w:val="00706991"/>
    <w:rsid w:val="0071279B"/>
    <w:rsid w:val="00732D13"/>
    <w:rsid w:val="007610F7"/>
    <w:rsid w:val="007A0D6F"/>
    <w:rsid w:val="007B0402"/>
    <w:rsid w:val="007B3273"/>
    <w:rsid w:val="007B55E0"/>
    <w:rsid w:val="008222D3"/>
    <w:rsid w:val="00826412"/>
    <w:rsid w:val="00841582"/>
    <w:rsid w:val="008578CD"/>
    <w:rsid w:val="008B2F23"/>
    <w:rsid w:val="008B7EF7"/>
    <w:rsid w:val="008E2327"/>
    <w:rsid w:val="008E688A"/>
    <w:rsid w:val="00910867"/>
    <w:rsid w:val="00913C84"/>
    <w:rsid w:val="00945F46"/>
    <w:rsid w:val="009551EF"/>
    <w:rsid w:val="00971636"/>
    <w:rsid w:val="009A1EFF"/>
    <w:rsid w:val="00A045DE"/>
    <w:rsid w:val="00A06331"/>
    <w:rsid w:val="00A23A79"/>
    <w:rsid w:val="00A30212"/>
    <w:rsid w:val="00A71D4B"/>
    <w:rsid w:val="00A740A1"/>
    <w:rsid w:val="00A75731"/>
    <w:rsid w:val="00A844E7"/>
    <w:rsid w:val="00AB446C"/>
    <w:rsid w:val="00B24302"/>
    <w:rsid w:val="00B35BA9"/>
    <w:rsid w:val="00B35F39"/>
    <w:rsid w:val="00B51616"/>
    <w:rsid w:val="00BA7C90"/>
    <w:rsid w:val="00BC3F23"/>
    <w:rsid w:val="00C25FFB"/>
    <w:rsid w:val="00C542A5"/>
    <w:rsid w:val="00CF79CC"/>
    <w:rsid w:val="00D1030C"/>
    <w:rsid w:val="00D21F5F"/>
    <w:rsid w:val="00D250ED"/>
    <w:rsid w:val="00D74274"/>
    <w:rsid w:val="00D74EFD"/>
    <w:rsid w:val="00DF4A48"/>
    <w:rsid w:val="00E032E9"/>
    <w:rsid w:val="00E1511E"/>
    <w:rsid w:val="00E161E6"/>
    <w:rsid w:val="00E56958"/>
    <w:rsid w:val="00E65591"/>
    <w:rsid w:val="00E74693"/>
    <w:rsid w:val="00E93484"/>
    <w:rsid w:val="00EB072E"/>
    <w:rsid w:val="00EC47EA"/>
    <w:rsid w:val="00EE559C"/>
    <w:rsid w:val="00F1786C"/>
    <w:rsid w:val="00F235D2"/>
    <w:rsid w:val="00F267D7"/>
    <w:rsid w:val="00F41622"/>
    <w:rsid w:val="00F57364"/>
    <w:rsid w:val="00F77013"/>
    <w:rsid w:val="00FA5966"/>
    <w:rsid w:val="00FC51CB"/>
    <w:rsid w:val="00FD642B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0008"/>
  <w15:docId w15:val="{D9E98FD1-A243-4957-AF1A-DB2619EC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444</Words>
  <Characters>2811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Ryder</dc:creator>
  <cp:keywords/>
  <cp:lastModifiedBy>Dalyn Davis</cp:lastModifiedBy>
  <cp:revision>24</cp:revision>
  <cp:lastPrinted>2025-01-07T23:39:00Z</cp:lastPrinted>
  <dcterms:created xsi:type="dcterms:W3CDTF">2026-01-06T17:16:00Z</dcterms:created>
  <dcterms:modified xsi:type="dcterms:W3CDTF">2026-01-07T18:50:00Z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59d6e7cd-d1a0-4ffb-8671-550936db57e7</vt:lpwstr>
  </property>
</Properties>
</file>